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FE" w:rsidRPr="00C75097" w:rsidRDefault="00680C80" w:rsidP="00D96DDF">
      <w:pPr>
        <w:spacing w:line="240" w:lineRule="auto"/>
      </w:pPr>
      <w:r w:rsidRPr="00C75097">
        <w:rPr>
          <w:b/>
        </w:rPr>
        <w:t>What is the Moon?</w:t>
      </w:r>
      <w:r w:rsidR="006111FE" w:rsidRPr="00C75097">
        <w:t xml:space="preserve"> </w:t>
      </w:r>
    </w:p>
    <w:p w:rsidR="00C75097" w:rsidRPr="00C75097" w:rsidRDefault="00C75097" w:rsidP="00D96DDF">
      <w:pPr>
        <w:numPr>
          <w:ilvl w:val="0"/>
          <w:numId w:val="18"/>
        </w:numPr>
        <w:spacing w:line="240" w:lineRule="auto"/>
        <w:sectPr w:rsidR="00C75097" w:rsidRPr="00C75097" w:rsidSect="00C404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7F70" w:rsidRPr="00C75097" w:rsidRDefault="00C75097" w:rsidP="00D96DDF">
      <w:pPr>
        <w:numPr>
          <w:ilvl w:val="0"/>
          <w:numId w:val="18"/>
        </w:numPr>
        <w:spacing w:line="240" w:lineRule="auto"/>
      </w:pPr>
      <w:r w:rsidRPr="00C75097">
        <w:t>_______________________________________</w:t>
      </w:r>
    </w:p>
    <w:p w:rsidR="00BE7F70" w:rsidRPr="00C75097" w:rsidRDefault="00C75097" w:rsidP="00D96DDF">
      <w:pPr>
        <w:numPr>
          <w:ilvl w:val="0"/>
          <w:numId w:val="18"/>
        </w:numPr>
        <w:spacing w:line="240" w:lineRule="auto"/>
      </w:pPr>
      <w:r w:rsidRPr="00C75097">
        <w:t>The Earth has __________</w:t>
      </w:r>
      <w:r w:rsidR="00D12803">
        <w:t>________</w:t>
      </w:r>
      <w:r w:rsidRPr="00C75097">
        <w:t>_____</w:t>
      </w:r>
    </w:p>
    <w:p w:rsidR="00BE7F70" w:rsidRPr="00C75097" w:rsidRDefault="00C75097" w:rsidP="00D96DDF">
      <w:pPr>
        <w:numPr>
          <w:ilvl w:val="0"/>
          <w:numId w:val="18"/>
        </w:numPr>
        <w:spacing w:line="240" w:lineRule="auto"/>
      </w:pPr>
      <w:r w:rsidRPr="00C75097">
        <w:t>___________</w:t>
      </w:r>
      <w:r w:rsidR="00D12803">
        <w:t>____</w:t>
      </w:r>
      <w:r w:rsidRPr="00C75097">
        <w:t>______ orbit planets</w:t>
      </w:r>
    </w:p>
    <w:p w:rsidR="00C75097" w:rsidRPr="00C75097" w:rsidRDefault="00C75097" w:rsidP="00D96DDF">
      <w:pPr>
        <w:numPr>
          <w:ilvl w:val="0"/>
          <w:numId w:val="18"/>
        </w:numPr>
        <w:spacing w:line="240" w:lineRule="auto"/>
        <w:sectPr w:rsidR="00C75097" w:rsidRPr="00C75097" w:rsidSect="00C7509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75097">
        <w:t>__________</w:t>
      </w:r>
      <w:r w:rsidR="00D12803">
        <w:t>_____</w:t>
      </w:r>
      <w:r w:rsidRPr="00C75097">
        <w:t>______ orbit the sun</w:t>
      </w:r>
    </w:p>
    <w:p w:rsidR="009C66E7" w:rsidRPr="00C75097" w:rsidRDefault="004E7C3D" w:rsidP="00D96DDF">
      <w:pPr>
        <w:spacing w:line="276" w:lineRule="auto"/>
        <w:rPr>
          <w:b/>
        </w:rPr>
      </w:pPr>
      <w:r w:rsidRPr="00C75097">
        <w:rPr>
          <w:b/>
        </w:rPr>
        <w:t>Moon Facts</w:t>
      </w:r>
    </w:p>
    <w:p w:rsidR="00C75097" w:rsidRPr="00C75097" w:rsidRDefault="00680C80" w:rsidP="00D96DDF">
      <w:pPr>
        <w:pStyle w:val="ListParagraph"/>
        <w:numPr>
          <w:ilvl w:val="0"/>
          <w:numId w:val="12"/>
        </w:numPr>
        <w:spacing w:line="360" w:lineRule="auto"/>
        <w:ind w:left="180" w:hanging="180"/>
      </w:pPr>
      <w:r w:rsidRPr="00C75097">
        <w:t>There are holes on the moon’s surface called ____</w:t>
      </w:r>
      <w:r w:rsidR="00C7572C" w:rsidRPr="00C75097">
        <w:t>________________</w:t>
      </w:r>
      <w:r w:rsidRPr="00C75097">
        <w:t>______.</w:t>
      </w:r>
      <w:r w:rsidR="00C75097" w:rsidRPr="00C75097">
        <w:t xml:space="preserve"> </w:t>
      </w:r>
    </w:p>
    <w:p w:rsidR="00C75097" w:rsidRPr="00C75097" w:rsidRDefault="00680C80" w:rsidP="00D96DDF">
      <w:pPr>
        <w:pStyle w:val="ListParagraph"/>
        <w:numPr>
          <w:ilvl w:val="0"/>
          <w:numId w:val="12"/>
        </w:numPr>
        <w:spacing w:line="360" w:lineRule="auto"/>
        <w:ind w:left="180" w:hanging="180"/>
      </w:pPr>
      <w:r w:rsidRPr="00C75097">
        <w:t>The moon gets its light from the ______</w:t>
      </w:r>
      <w:r w:rsidR="00C40452" w:rsidRPr="00C75097">
        <w:t>_________</w:t>
      </w:r>
      <w:r w:rsidRPr="00C75097">
        <w:t>______ of the __</w:t>
      </w:r>
      <w:r w:rsidR="00C7572C" w:rsidRPr="00C75097">
        <w:t>____________</w:t>
      </w:r>
      <w:r w:rsidRPr="00C75097">
        <w:t>__</w:t>
      </w:r>
      <w:r w:rsidR="004E7C3D" w:rsidRPr="00C75097">
        <w:t>__</w:t>
      </w:r>
      <w:r w:rsidRPr="00C75097">
        <w:t>___.</w:t>
      </w:r>
      <w:r w:rsidR="00C75097" w:rsidRPr="00C75097">
        <w:t xml:space="preserve"> </w:t>
      </w:r>
    </w:p>
    <w:p w:rsidR="00C75097" w:rsidRPr="00C75097" w:rsidRDefault="00680C80" w:rsidP="00D96DDF">
      <w:pPr>
        <w:pStyle w:val="ListParagraph"/>
        <w:numPr>
          <w:ilvl w:val="0"/>
          <w:numId w:val="12"/>
        </w:numPr>
        <w:spacing w:line="360" w:lineRule="auto"/>
        <w:ind w:left="180" w:hanging="180"/>
      </w:pPr>
      <w:r w:rsidRPr="00C75097">
        <w:t>Earth’s pull of ___</w:t>
      </w:r>
      <w:r w:rsidR="00C7572C" w:rsidRPr="00C75097">
        <w:t>____</w:t>
      </w:r>
      <w:r w:rsidRPr="00C75097">
        <w:t>_____</w:t>
      </w:r>
      <w:r w:rsidR="00C40452" w:rsidRPr="00C75097">
        <w:t>_____</w:t>
      </w:r>
      <w:r w:rsidRPr="00C75097">
        <w:t>_______ keeps moon as our natural _____</w:t>
      </w:r>
      <w:r w:rsidR="00C7572C" w:rsidRPr="00C75097">
        <w:t>__________</w:t>
      </w:r>
      <w:r w:rsidRPr="00C75097">
        <w:t>______</w:t>
      </w:r>
      <w:r w:rsidR="00C75097" w:rsidRPr="00C75097">
        <w:t xml:space="preserve"> </w:t>
      </w:r>
    </w:p>
    <w:p w:rsidR="00C7572C" w:rsidRPr="00C75097" w:rsidRDefault="00680C80" w:rsidP="00D96DDF">
      <w:pPr>
        <w:pStyle w:val="ListParagraph"/>
        <w:numPr>
          <w:ilvl w:val="0"/>
          <w:numId w:val="12"/>
        </w:numPr>
        <w:spacing w:line="360" w:lineRule="auto"/>
        <w:ind w:left="180" w:hanging="180"/>
      </w:pPr>
      <w:r w:rsidRPr="00C75097">
        <w:t>384,000km away, 1/6</w:t>
      </w:r>
      <w:r w:rsidRPr="00C75097">
        <w:rPr>
          <w:vertAlign w:val="superscript"/>
        </w:rPr>
        <w:t>th</w:t>
      </w:r>
      <w:r w:rsidRPr="00C75097">
        <w:t xml:space="preserve"> the _</w:t>
      </w:r>
      <w:r w:rsidR="00C40452" w:rsidRPr="00C75097">
        <w:t>______________</w:t>
      </w:r>
      <w:r w:rsidRPr="00C75097">
        <w:t>___</w:t>
      </w:r>
      <w:r w:rsidR="00C7572C" w:rsidRPr="00C75097">
        <w:t>__</w:t>
      </w:r>
      <w:r w:rsidRPr="00C75097">
        <w:t>___ of Earth</w:t>
      </w:r>
    </w:p>
    <w:p w:rsidR="00C7572C" w:rsidRPr="00C75097" w:rsidRDefault="00C7572C" w:rsidP="00D96DDF">
      <w:pPr>
        <w:pStyle w:val="ListParagraph"/>
        <w:numPr>
          <w:ilvl w:val="0"/>
          <w:numId w:val="12"/>
        </w:numPr>
        <w:spacing w:line="360" w:lineRule="auto"/>
        <w:ind w:left="270" w:hanging="270"/>
      </w:pPr>
      <w:r w:rsidRPr="00C75097">
        <w:t>Takes ____</w:t>
      </w:r>
      <w:r w:rsidR="00C40452" w:rsidRPr="00C75097">
        <w:t>_______________</w:t>
      </w:r>
      <w:r w:rsidRPr="00C75097">
        <w:t>_________ to get there with a space craft</w:t>
      </w:r>
    </w:p>
    <w:p w:rsidR="004E7C3D" w:rsidRPr="00C75097" w:rsidRDefault="00680C80" w:rsidP="00D96DDF">
      <w:pPr>
        <w:pStyle w:val="ListParagraph"/>
        <w:numPr>
          <w:ilvl w:val="0"/>
          <w:numId w:val="13"/>
        </w:numPr>
        <w:spacing w:line="360" w:lineRule="auto"/>
      </w:pPr>
      <w:r w:rsidRPr="00C75097">
        <w:t>_____</w:t>
      </w:r>
      <w:r w:rsidR="00C7572C" w:rsidRPr="00C75097">
        <w:t>______</w:t>
      </w:r>
      <w:r w:rsidR="00C40452" w:rsidRPr="00C75097">
        <w:t>______</w:t>
      </w:r>
      <w:r w:rsidR="00C7572C" w:rsidRPr="00C75097">
        <w:t>_____</w:t>
      </w:r>
      <w:r w:rsidRPr="00C75097">
        <w:t>______  put Neil Armstrong and Edwin “Buzz” Aldrin on the moon on July 16</w:t>
      </w:r>
      <w:r w:rsidRPr="00C75097">
        <w:rPr>
          <w:vertAlign w:val="superscript"/>
        </w:rPr>
        <w:t>th</w:t>
      </w:r>
      <w:r w:rsidRPr="00C75097">
        <w:t>, 1969</w:t>
      </w:r>
    </w:p>
    <w:p w:rsidR="00680C80" w:rsidRPr="00C75097" w:rsidRDefault="00680C80" w:rsidP="00D96DDF">
      <w:pPr>
        <w:spacing w:line="276" w:lineRule="auto"/>
        <w:rPr>
          <w:b/>
          <w:bCs/>
        </w:rPr>
      </w:pPr>
      <w:r w:rsidRPr="00C75097">
        <w:rPr>
          <w:b/>
          <w:bCs/>
        </w:rPr>
        <w:t>THE MOON IS EARTH’S NATURAL SATELLITE</w:t>
      </w:r>
    </w:p>
    <w:p w:rsidR="00C7572C" w:rsidRPr="00C75097" w:rsidRDefault="00C7572C" w:rsidP="006D4C6D">
      <w:pPr>
        <w:pStyle w:val="ListParagraph"/>
        <w:numPr>
          <w:ilvl w:val="0"/>
          <w:numId w:val="13"/>
        </w:numPr>
        <w:spacing w:line="360" w:lineRule="auto"/>
      </w:pPr>
      <w:r w:rsidRPr="00C75097">
        <w:t>The period of rotation _______</w:t>
      </w:r>
      <w:r w:rsidR="00C40452" w:rsidRPr="00C75097">
        <w:t>________</w:t>
      </w:r>
      <w:r w:rsidRPr="00C75097">
        <w:t>____________ the period of revolution around the Earth</w:t>
      </w:r>
    </w:p>
    <w:p w:rsidR="00222685" w:rsidRPr="00C75097" w:rsidRDefault="00680C80" w:rsidP="006D4C6D">
      <w:pPr>
        <w:pStyle w:val="ListParagraph"/>
        <w:numPr>
          <w:ilvl w:val="0"/>
          <w:numId w:val="13"/>
        </w:numPr>
        <w:spacing w:line="360" w:lineRule="auto"/>
      </w:pPr>
      <w:r w:rsidRPr="00C75097">
        <w:t xml:space="preserve">Only </w:t>
      </w:r>
      <w:r w:rsidR="00222685" w:rsidRPr="00C75097">
        <w:t>________</w:t>
      </w:r>
      <w:r w:rsidR="00C7572C" w:rsidRPr="00C75097">
        <w:t>_</w:t>
      </w:r>
      <w:r w:rsidR="00C40452" w:rsidRPr="00C75097">
        <w:t>_________</w:t>
      </w:r>
      <w:r w:rsidR="00222685" w:rsidRPr="00C75097">
        <w:t>___</w:t>
      </w:r>
      <w:r w:rsidRPr="00C75097">
        <w:t xml:space="preserve"> of the moon is seen from earth</w:t>
      </w:r>
    </w:p>
    <w:p w:rsidR="009C66E7" w:rsidRPr="00C75097" w:rsidRDefault="00C7572C" w:rsidP="00D96DDF">
      <w:pPr>
        <w:numPr>
          <w:ilvl w:val="1"/>
          <w:numId w:val="5"/>
        </w:numPr>
        <w:tabs>
          <w:tab w:val="clear" w:pos="1440"/>
          <w:tab w:val="num" w:pos="540"/>
        </w:tabs>
        <w:spacing w:line="276" w:lineRule="auto"/>
        <w:ind w:left="540" w:hanging="270"/>
      </w:pPr>
      <w:r w:rsidRPr="00C75097">
        <w:t xml:space="preserve">This is because the moon turns </w:t>
      </w:r>
      <w:r w:rsidR="00222685" w:rsidRPr="00C75097">
        <w:t>_____</w:t>
      </w:r>
      <w:r w:rsidR="00B67539">
        <w:t>_</w:t>
      </w:r>
      <w:r w:rsidR="00222685" w:rsidRPr="00C75097">
        <w:t>____________</w:t>
      </w:r>
      <w:r w:rsidR="00C40452" w:rsidRPr="00C75097">
        <w:t>____</w:t>
      </w:r>
      <w:r w:rsidR="00B67539">
        <w:t>__</w:t>
      </w:r>
      <w:r w:rsidR="00C40452" w:rsidRPr="00C75097">
        <w:t>____</w:t>
      </w:r>
      <w:r w:rsidR="00222685" w:rsidRPr="00C75097">
        <w:t>_____</w:t>
      </w:r>
      <w:r w:rsidR="00680C80" w:rsidRPr="00C75097">
        <w:t xml:space="preserve"> each time it </w:t>
      </w:r>
      <w:r w:rsidR="00222685" w:rsidRPr="00C75097">
        <w:t>___</w:t>
      </w:r>
      <w:r w:rsidR="00B67539">
        <w:t>______</w:t>
      </w:r>
      <w:r w:rsidR="00C40452" w:rsidRPr="00C75097">
        <w:t>__</w:t>
      </w:r>
      <w:r w:rsidR="00222685" w:rsidRPr="00C75097">
        <w:t>_____</w:t>
      </w:r>
      <w:r w:rsidR="00680C80" w:rsidRPr="00C75097">
        <w:t xml:space="preserve"> the Earth </w:t>
      </w:r>
    </w:p>
    <w:p w:rsidR="00C40452" w:rsidRPr="00C75097" w:rsidRDefault="00C40452" w:rsidP="00D96DDF">
      <w:pPr>
        <w:numPr>
          <w:ilvl w:val="2"/>
          <w:numId w:val="5"/>
        </w:numPr>
        <w:tabs>
          <w:tab w:val="clear" w:pos="2160"/>
          <w:tab w:val="num" w:pos="810"/>
        </w:tabs>
        <w:spacing w:line="276" w:lineRule="auto"/>
        <w:ind w:hanging="1530"/>
        <w:sectPr w:rsidR="00C40452" w:rsidRPr="00C75097" w:rsidSect="00C750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66E7" w:rsidRPr="00C75097" w:rsidRDefault="00222685" w:rsidP="00D96DDF">
      <w:pPr>
        <w:numPr>
          <w:ilvl w:val="2"/>
          <w:numId w:val="5"/>
        </w:numPr>
        <w:tabs>
          <w:tab w:val="clear" w:pos="2160"/>
          <w:tab w:val="num" w:pos="810"/>
        </w:tabs>
        <w:spacing w:line="276" w:lineRule="auto"/>
        <w:ind w:hanging="1530"/>
      </w:pPr>
      <w:r w:rsidRPr="00C75097">
        <w:t>___</w:t>
      </w:r>
      <w:r w:rsidR="00C40452" w:rsidRPr="00C75097">
        <w:t>_______________</w:t>
      </w:r>
      <w:r w:rsidRPr="00C75097">
        <w:t>___</w:t>
      </w:r>
      <w:r w:rsidR="00680C80" w:rsidRPr="00C75097">
        <w:t xml:space="preserve"> side- side we can see  </w:t>
      </w:r>
    </w:p>
    <w:p w:rsidR="009C66E7" w:rsidRPr="00C75097" w:rsidRDefault="00222685" w:rsidP="00D96DDF">
      <w:pPr>
        <w:numPr>
          <w:ilvl w:val="2"/>
          <w:numId w:val="5"/>
        </w:numPr>
        <w:tabs>
          <w:tab w:val="clear" w:pos="2160"/>
          <w:tab w:val="num" w:pos="810"/>
        </w:tabs>
        <w:spacing w:line="276" w:lineRule="auto"/>
        <w:ind w:hanging="1530"/>
      </w:pPr>
      <w:r w:rsidRPr="00C75097">
        <w:t>___</w:t>
      </w:r>
      <w:r w:rsidR="00C40452" w:rsidRPr="00C75097">
        <w:t>______________</w:t>
      </w:r>
      <w:r w:rsidRPr="00C75097">
        <w:t>___</w:t>
      </w:r>
      <w:r w:rsidR="00680C80" w:rsidRPr="00C75097">
        <w:t xml:space="preserve"> side-side we can’t see</w:t>
      </w:r>
    </w:p>
    <w:p w:rsidR="00C40452" w:rsidRPr="00C75097" w:rsidRDefault="00C40452" w:rsidP="00D96DDF">
      <w:pPr>
        <w:numPr>
          <w:ilvl w:val="0"/>
          <w:numId w:val="5"/>
        </w:numPr>
        <w:spacing w:line="276" w:lineRule="auto"/>
        <w:sectPr w:rsidR="00C40452" w:rsidRPr="00C75097" w:rsidSect="00C404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66E7" w:rsidRPr="00C75097" w:rsidRDefault="00680C80" w:rsidP="00D96DDF">
      <w:pPr>
        <w:numPr>
          <w:ilvl w:val="0"/>
          <w:numId w:val="5"/>
        </w:numPr>
        <w:spacing w:line="276" w:lineRule="auto"/>
      </w:pPr>
      <w:r w:rsidRPr="00C75097">
        <w:t xml:space="preserve">The moon rotates </w:t>
      </w:r>
      <w:r w:rsidR="00222685" w:rsidRPr="00C75097">
        <w:t>_________</w:t>
      </w:r>
      <w:r w:rsidR="00C40452" w:rsidRPr="00C75097">
        <w:t>______</w:t>
      </w:r>
      <w:r w:rsidR="00222685" w:rsidRPr="00C75097">
        <w:t>_</w:t>
      </w:r>
      <w:r w:rsidR="00C40452" w:rsidRPr="00C75097">
        <w:t>_____________</w:t>
      </w:r>
      <w:r w:rsidR="00222685" w:rsidRPr="00C75097">
        <w:t>________</w:t>
      </w:r>
    </w:p>
    <w:p w:rsidR="009C66E7" w:rsidRPr="00C75097" w:rsidRDefault="00B67539" w:rsidP="00D96DDF">
      <w:pPr>
        <w:numPr>
          <w:ilvl w:val="0"/>
          <w:numId w:val="15"/>
        </w:numPr>
        <w:spacing w:line="276" w:lineRule="auto"/>
      </w:pPr>
      <w:r>
        <w:t>From E</w:t>
      </w:r>
      <w:r w:rsidR="00680C80" w:rsidRPr="00C75097">
        <w:t xml:space="preserve">arth, we can only see certain </w:t>
      </w:r>
      <w:r w:rsidR="00222685" w:rsidRPr="00C75097">
        <w:t>________</w:t>
      </w:r>
      <w:r w:rsidR="00C40452" w:rsidRPr="00C75097">
        <w:t>____________</w:t>
      </w:r>
      <w:r w:rsidR="00222685" w:rsidRPr="00C75097">
        <w:t>______</w:t>
      </w:r>
      <w:r w:rsidR="00680C80" w:rsidRPr="00C75097">
        <w:t xml:space="preserve"> of the lit moon.</w:t>
      </w:r>
    </w:p>
    <w:p w:rsidR="009C66E7" w:rsidRPr="00C75097" w:rsidRDefault="00680C80" w:rsidP="00D96DDF">
      <w:pPr>
        <w:numPr>
          <w:ilvl w:val="0"/>
          <w:numId w:val="15"/>
        </w:numPr>
        <w:spacing w:line="276" w:lineRule="auto"/>
      </w:pPr>
      <w:r w:rsidRPr="00C75097">
        <w:t xml:space="preserve">It takes </w:t>
      </w:r>
      <w:r w:rsidR="00222685" w:rsidRPr="00C75097">
        <w:t>_________</w:t>
      </w:r>
      <w:r w:rsidR="00C40452" w:rsidRPr="00C75097">
        <w:t>________</w:t>
      </w:r>
      <w:r w:rsidR="00222685" w:rsidRPr="00C75097">
        <w:t>____</w:t>
      </w:r>
      <w:r w:rsidRPr="00C75097">
        <w:t xml:space="preserve">, approx. 29 days, for the moon to completely </w:t>
      </w:r>
      <w:r w:rsidR="00222685" w:rsidRPr="00C75097">
        <w:t>_</w:t>
      </w:r>
      <w:r w:rsidR="00C40452" w:rsidRPr="00C75097">
        <w:t>___</w:t>
      </w:r>
      <w:r w:rsidR="00222685" w:rsidRPr="00C75097">
        <w:t>____</w:t>
      </w:r>
      <w:r w:rsidR="00C40452" w:rsidRPr="00C75097">
        <w:t>__</w:t>
      </w:r>
      <w:r w:rsidR="00222685" w:rsidRPr="00C75097">
        <w:t>_______</w:t>
      </w:r>
      <w:r w:rsidRPr="00C75097">
        <w:t xml:space="preserve"> the Earth.</w:t>
      </w:r>
    </w:p>
    <w:p w:rsidR="009C66E7" w:rsidRPr="00C75097" w:rsidRDefault="00680C80" w:rsidP="00D96DDF">
      <w:pPr>
        <w:numPr>
          <w:ilvl w:val="0"/>
          <w:numId w:val="15"/>
        </w:numPr>
        <w:spacing w:line="276" w:lineRule="auto"/>
      </w:pPr>
      <w:r w:rsidRPr="00C75097">
        <w:t xml:space="preserve">Throughout a month, the moon’s </w:t>
      </w:r>
      <w:r w:rsidR="00222685" w:rsidRPr="00C75097">
        <w:t>______</w:t>
      </w:r>
      <w:r w:rsidR="00C40452" w:rsidRPr="00C75097">
        <w:t>___</w:t>
      </w:r>
      <w:r w:rsidR="004E7C3D" w:rsidRPr="00C75097">
        <w:t>__</w:t>
      </w:r>
      <w:r w:rsidR="00C40452" w:rsidRPr="00C75097">
        <w:t>___</w:t>
      </w:r>
      <w:r w:rsidR="004E7C3D" w:rsidRPr="00C75097">
        <w:t>_</w:t>
      </w:r>
      <w:r w:rsidR="00222685" w:rsidRPr="00C75097">
        <w:t>__</w:t>
      </w:r>
      <w:r w:rsidRPr="00C75097">
        <w:t xml:space="preserve"> changes &amp; we can only see some </w:t>
      </w:r>
      <w:r w:rsidR="00222685" w:rsidRPr="00C75097">
        <w:t>___</w:t>
      </w:r>
      <w:r w:rsidR="004E7C3D" w:rsidRPr="00C75097">
        <w:t>___</w:t>
      </w:r>
      <w:r w:rsidR="00222685" w:rsidRPr="00C75097">
        <w:t>___</w:t>
      </w:r>
      <w:r w:rsidR="004E7C3D" w:rsidRPr="00C75097">
        <w:t>___</w:t>
      </w:r>
      <w:r w:rsidR="00222685" w:rsidRPr="00C75097">
        <w:t>_</w:t>
      </w:r>
      <w:r w:rsidRPr="00C75097">
        <w:t xml:space="preserve"> of the illuminated moon. </w:t>
      </w:r>
    </w:p>
    <w:p w:rsidR="00D96DDF" w:rsidRPr="00D96DDF" w:rsidRDefault="00680C80" w:rsidP="00D96DDF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 w:rsidRPr="00C75097">
        <w:t>Full lunar phase takes one month (4 weeks)</w:t>
      </w:r>
      <w:r w:rsidR="00D96DDF">
        <w:tab/>
      </w:r>
      <w:r w:rsidR="00D96DDF">
        <w:tab/>
      </w:r>
      <w:r w:rsidR="00D96DDF">
        <w:tab/>
      </w:r>
      <w:r w:rsidR="00D96DDF" w:rsidRPr="00D96DDF">
        <w:rPr>
          <w:b/>
        </w:rPr>
        <w:t>Moon Phases Diagram</w:t>
      </w:r>
      <w:r w:rsidR="00D96DDF">
        <w:rPr>
          <w:b/>
        </w:rPr>
        <w:t xml:space="preserve"> (labeled)</w:t>
      </w:r>
      <w:r w:rsidR="00D96DDF" w:rsidRPr="00D96DDF">
        <w:rPr>
          <w:b/>
        </w:rPr>
        <w:t>:</w:t>
      </w:r>
    </w:p>
    <w:p w:rsidR="00D96DDF" w:rsidRDefault="00680C80" w:rsidP="00D96DDF">
      <w:pPr>
        <w:numPr>
          <w:ilvl w:val="1"/>
          <w:numId w:val="15"/>
        </w:numPr>
        <w:spacing w:line="276" w:lineRule="auto"/>
        <w:ind w:left="720" w:hanging="270"/>
      </w:pPr>
      <w:r w:rsidRPr="00C75097">
        <w:t xml:space="preserve">Weeks 1-2 are </w:t>
      </w:r>
      <w:r w:rsidRPr="00D96DDF">
        <w:rPr>
          <w:u w:val="single"/>
        </w:rPr>
        <w:t>waxing</w:t>
      </w:r>
      <w:r w:rsidR="00C40452" w:rsidRPr="00D96DDF">
        <w:rPr>
          <w:u w:val="single"/>
        </w:rPr>
        <w:t xml:space="preserve"> </w:t>
      </w:r>
      <w:r w:rsidRPr="00C75097">
        <w:t>(</w:t>
      </w:r>
      <w:r w:rsidR="00222685" w:rsidRPr="00C75097">
        <w:t>________</w:t>
      </w:r>
      <w:r w:rsidR="00C40452" w:rsidRPr="00C75097">
        <w:t>_____</w:t>
      </w:r>
      <w:r w:rsidR="00222685" w:rsidRPr="00C75097">
        <w:t>______</w:t>
      </w:r>
      <w:r w:rsidRPr="00C75097">
        <w:t xml:space="preserve">) phases </w:t>
      </w:r>
      <w:r w:rsidR="00D96DDF">
        <w:t xml:space="preserve">     </w:t>
      </w:r>
    </w:p>
    <w:p w:rsidR="009C66E7" w:rsidRDefault="00680C80" w:rsidP="00D96DDF">
      <w:pPr>
        <w:numPr>
          <w:ilvl w:val="1"/>
          <w:numId w:val="15"/>
        </w:numPr>
        <w:spacing w:line="276" w:lineRule="auto"/>
        <w:ind w:left="720" w:hanging="270"/>
      </w:pPr>
      <w:r w:rsidRPr="00C75097">
        <w:t xml:space="preserve">Weeks 3-4 are </w:t>
      </w:r>
      <w:r w:rsidRPr="00D96DDF">
        <w:rPr>
          <w:u w:val="single"/>
        </w:rPr>
        <w:t>waning</w:t>
      </w:r>
      <w:r w:rsidR="00C40452" w:rsidRPr="00D96DDF">
        <w:rPr>
          <w:u w:val="single"/>
        </w:rPr>
        <w:t xml:space="preserve"> </w:t>
      </w:r>
      <w:r w:rsidRPr="00D96DDF">
        <w:rPr>
          <w:u w:val="single"/>
        </w:rPr>
        <w:t xml:space="preserve"> </w:t>
      </w:r>
      <w:r w:rsidRPr="00C75097">
        <w:t>(</w:t>
      </w:r>
      <w:r w:rsidR="00222685" w:rsidRPr="00C75097">
        <w:t>_____</w:t>
      </w:r>
      <w:r w:rsidR="00C40452" w:rsidRPr="00C75097">
        <w:t>_____</w:t>
      </w:r>
      <w:r w:rsidR="00222685" w:rsidRPr="00C75097">
        <w:t>_______</w:t>
      </w:r>
      <w:r w:rsidRPr="00C75097">
        <w:t xml:space="preserve">) phases  </w:t>
      </w:r>
    </w:p>
    <w:p w:rsidR="00D96DDF" w:rsidRDefault="00D96DDF" w:rsidP="00D96DDF">
      <w:pPr>
        <w:spacing w:line="276" w:lineRule="auto"/>
        <w:ind w:left="990"/>
      </w:pPr>
    </w:p>
    <w:p w:rsidR="006D4C6D" w:rsidRDefault="006D4C6D" w:rsidP="00D96DDF">
      <w:pPr>
        <w:spacing w:line="276" w:lineRule="auto"/>
        <w:ind w:left="990"/>
      </w:pPr>
    </w:p>
    <w:p w:rsidR="00D96DDF" w:rsidRDefault="00D96DDF" w:rsidP="00D96DDF">
      <w:pPr>
        <w:spacing w:line="276" w:lineRule="auto"/>
        <w:ind w:left="990"/>
      </w:pPr>
    </w:p>
    <w:p w:rsidR="00B67539" w:rsidRPr="006D4C6D" w:rsidRDefault="00D96DDF" w:rsidP="006D4C6D">
      <w:pPr>
        <w:spacing w:line="276" w:lineRule="auto"/>
        <w:rPr>
          <w:b/>
        </w:rPr>
      </w:pPr>
      <w:r w:rsidRPr="00D96DDF">
        <w:rPr>
          <w:b/>
        </w:rPr>
        <w:t>Eclipses:</w:t>
      </w:r>
      <w:r w:rsidR="006D4C6D">
        <w:rPr>
          <w:b/>
        </w:rPr>
        <w:t xml:space="preserve">  </w:t>
      </w:r>
      <w:r w:rsidR="00CA1C23" w:rsidRPr="00B67539">
        <w:t xml:space="preserve">An eclipse is the blocking of light by </w:t>
      </w:r>
      <w:r w:rsidR="00CA1C23" w:rsidRPr="00B67539">
        <w:t xml:space="preserve">the alignment of the </w:t>
      </w:r>
      <w:r w:rsidR="00B67539">
        <w:t>____________</w:t>
      </w:r>
      <w:r w:rsidR="00CA1C23" w:rsidRPr="00B67539">
        <w:t xml:space="preserve">, </w:t>
      </w:r>
      <w:r w:rsidR="00B67539">
        <w:t>_______________</w:t>
      </w:r>
      <w:r w:rsidR="006D4C6D">
        <w:t xml:space="preserve"> </w:t>
      </w:r>
      <w:r w:rsidR="00CA1C23" w:rsidRPr="00B67539">
        <w:t>and</w:t>
      </w:r>
      <w:r w:rsidR="006D4C6D">
        <w:t xml:space="preserve"> </w:t>
      </w:r>
      <w:r w:rsidR="00B67539">
        <w:t>____</w:t>
      </w:r>
      <w:r w:rsidR="006D4C6D">
        <w:t>___</w:t>
      </w:r>
      <w:r w:rsidR="00B67539">
        <w:t>____</w:t>
      </w:r>
      <w:r w:rsidR="00CA1C23" w:rsidRPr="00B67539">
        <w:t xml:space="preserve">. </w:t>
      </w:r>
    </w:p>
    <w:p w:rsidR="00E81E33" w:rsidRDefault="00E81E33" w:rsidP="00C75097">
      <w:pPr>
        <w:numPr>
          <w:ilvl w:val="0"/>
          <w:numId w:val="15"/>
        </w:numPr>
        <w:spacing w:line="240" w:lineRule="auto"/>
      </w:pPr>
      <w:r w:rsidRPr="00C75097">
        <w:t>Solar Eclipse</w:t>
      </w:r>
      <w:r w:rsidR="00B67539">
        <w:t xml:space="preserve"> (label diagram)</w:t>
      </w:r>
      <w:r w:rsidRPr="00C75097">
        <w:t>:</w:t>
      </w:r>
    </w:p>
    <w:p w:rsidR="00D96DDF" w:rsidRPr="00C75097" w:rsidRDefault="00D96DDF" w:rsidP="00D96DDF">
      <w:pPr>
        <w:spacing w:line="240" w:lineRule="auto"/>
      </w:pPr>
    </w:p>
    <w:p w:rsidR="00B67539" w:rsidRPr="00C75097" w:rsidRDefault="00B67539" w:rsidP="00C75097">
      <w:pPr>
        <w:spacing w:line="240" w:lineRule="auto"/>
      </w:pPr>
    </w:p>
    <w:p w:rsidR="00C40452" w:rsidRPr="00C75097" w:rsidRDefault="00E81E33" w:rsidP="00C75097">
      <w:pPr>
        <w:numPr>
          <w:ilvl w:val="0"/>
          <w:numId w:val="15"/>
        </w:numPr>
        <w:spacing w:line="240" w:lineRule="auto"/>
      </w:pPr>
      <w:r w:rsidRPr="00C75097">
        <w:t>Lunar Eclipse</w:t>
      </w:r>
      <w:r w:rsidR="00B67539">
        <w:t xml:space="preserve"> (label diagram)</w:t>
      </w:r>
      <w:r w:rsidRPr="00C75097">
        <w:t>:</w:t>
      </w:r>
    </w:p>
    <w:p w:rsidR="006D4C6D" w:rsidRDefault="006D4C6D" w:rsidP="00C75097">
      <w:pPr>
        <w:spacing w:line="240" w:lineRule="auto"/>
      </w:pPr>
    </w:p>
    <w:p w:rsidR="00B67539" w:rsidRDefault="00B67539" w:rsidP="00B67539">
      <w:pPr>
        <w:spacing w:line="240" w:lineRule="auto"/>
        <w:rPr>
          <w:b/>
        </w:rPr>
      </w:pPr>
      <w:r w:rsidRPr="00B67539">
        <w:rPr>
          <w:b/>
        </w:rPr>
        <w:lastRenderedPageBreak/>
        <w:t>What is a Tide?</w:t>
      </w:r>
    </w:p>
    <w:p w:rsidR="00000000" w:rsidRDefault="00CA1C23" w:rsidP="00B67539">
      <w:pPr>
        <w:numPr>
          <w:ilvl w:val="0"/>
          <w:numId w:val="20"/>
        </w:numPr>
        <w:spacing w:line="360" w:lineRule="auto"/>
      </w:pPr>
      <w:r w:rsidRPr="00B67539">
        <w:t xml:space="preserve">A tide is the </w:t>
      </w:r>
      <w:r w:rsidR="00B67539">
        <w:t>________ and __________</w:t>
      </w:r>
      <w:r w:rsidRPr="00B67539">
        <w:t xml:space="preserve"> of the surface level of a body of water due to the Moon’s and the Sun’s</w:t>
      </w:r>
      <w:r w:rsidRPr="00B67539">
        <w:t xml:space="preserve"> </w:t>
      </w:r>
      <w:r w:rsidR="00B67539">
        <w:t>_________________</w:t>
      </w:r>
      <w:r w:rsidRPr="00B67539">
        <w:t xml:space="preserve">. </w:t>
      </w:r>
    </w:p>
    <w:p w:rsidR="00B67539" w:rsidRPr="00B67539" w:rsidRDefault="00B67539" w:rsidP="00B67539">
      <w:pPr>
        <w:numPr>
          <w:ilvl w:val="0"/>
          <w:numId w:val="20"/>
        </w:numPr>
        <w:spacing w:line="240" w:lineRule="auto"/>
      </w:pPr>
      <w:r w:rsidRPr="00C75097">
        <w:t>There are two types of tides: _______________ &amp; ________________</w:t>
      </w:r>
    </w:p>
    <w:p w:rsidR="00B67539" w:rsidRDefault="00B67539" w:rsidP="00C75097">
      <w:pPr>
        <w:spacing w:line="240" w:lineRule="auto"/>
        <w:rPr>
          <w:b/>
        </w:rPr>
      </w:pPr>
      <w:r w:rsidRPr="00B67539">
        <w:rPr>
          <w:b/>
        </w:rPr>
        <w:t>Gravitational Pull</w:t>
      </w:r>
      <w:r w:rsidRPr="00B67539">
        <w:rPr>
          <w:b/>
        </w:rPr>
        <w:tab/>
      </w:r>
    </w:p>
    <w:p w:rsidR="00000000" w:rsidRPr="00B67539" w:rsidRDefault="00CA1C23" w:rsidP="00D96DDF">
      <w:pPr>
        <w:numPr>
          <w:ilvl w:val="0"/>
          <w:numId w:val="21"/>
        </w:numPr>
        <w:spacing w:line="240" w:lineRule="auto"/>
      </w:pPr>
      <w:r w:rsidRPr="00B67539">
        <w:t xml:space="preserve">Earth and the other planets are kept in </w:t>
      </w:r>
      <w:r w:rsidR="00B67539" w:rsidRPr="00B67539">
        <w:t>____</w:t>
      </w:r>
      <w:r w:rsidR="00D96DDF">
        <w:t>_____</w:t>
      </w:r>
      <w:r w:rsidR="00B67539" w:rsidRPr="00B67539">
        <w:t>____</w:t>
      </w:r>
      <w:r w:rsidRPr="00B67539">
        <w:t xml:space="preserve"> around the Sun by the Sun’s </w:t>
      </w:r>
      <w:r w:rsidR="00B67539" w:rsidRPr="00B67539">
        <w:t>_____</w:t>
      </w:r>
      <w:r w:rsidR="00D96DDF">
        <w:t>_________</w:t>
      </w:r>
      <w:r w:rsidR="00B67539" w:rsidRPr="00B67539">
        <w:t>_______</w:t>
      </w:r>
      <w:r w:rsidRPr="00B67539">
        <w:t xml:space="preserve">. </w:t>
      </w:r>
    </w:p>
    <w:p w:rsidR="00000000" w:rsidRPr="00D96DDF" w:rsidRDefault="00CA1C23" w:rsidP="00B67539">
      <w:pPr>
        <w:numPr>
          <w:ilvl w:val="0"/>
          <w:numId w:val="21"/>
        </w:numPr>
        <w:spacing w:line="240" w:lineRule="auto"/>
      </w:pPr>
      <w:r w:rsidRPr="00D96DDF">
        <w:t xml:space="preserve">The </w:t>
      </w:r>
      <w:r w:rsidR="00D96DDF">
        <w:t>______________</w:t>
      </w:r>
      <w:r w:rsidRPr="00D96DDF">
        <w:t xml:space="preserve"> an object, the greater the force of </w:t>
      </w:r>
      <w:r w:rsidR="00D96DDF">
        <w:t>________________</w:t>
      </w:r>
      <w:r w:rsidRPr="00D96DDF">
        <w:t xml:space="preserve"> that pulls on another object. </w:t>
      </w:r>
    </w:p>
    <w:p w:rsidR="00000000" w:rsidRPr="00D96DDF" w:rsidRDefault="00CA1C23" w:rsidP="00B67539">
      <w:pPr>
        <w:numPr>
          <w:ilvl w:val="0"/>
          <w:numId w:val="21"/>
        </w:numPr>
        <w:spacing w:line="240" w:lineRule="auto"/>
      </w:pPr>
      <w:r w:rsidRPr="00D96DDF">
        <w:t xml:space="preserve">The </w:t>
      </w:r>
      <w:r w:rsidR="00D96DDF">
        <w:t>____________________</w:t>
      </w:r>
      <w:r w:rsidRPr="00D96DDF">
        <w:t xml:space="preserve"> distorts the sea level</w:t>
      </w:r>
      <w:r w:rsidRPr="00D96DDF">
        <w:t xml:space="preserve"> so that the sea is slightly higher on the side of Earth closer to the Moon and also on the side of Earth further from the moon</w:t>
      </w:r>
      <w:r w:rsidRPr="00D96DDF">
        <w:t xml:space="preserve">. </w:t>
      </w:r>
    </w:p>
    <w:p w:rsidR="00BE7F70" w:rsidRPr="00C75097" w:rsidRDefault="00C40452" w:rsidP="00C75097">
      <w:pPr>
        <w:spacing w:line="240" w:lineRule="auto"/>
      </w:pPr>
      <w:r w:rsidRPr="00C75097">
        <w:rPr>
          <w:b/>
          <w:bCs/>
        </w:rPr>
        <w:t>High Tide Facts:</w:t>
      </w:r>
      <w:r w:rsidR="006111FE" w:rsidRPr="00C75097">
        <w:rPr>
          <w:b/>
          <w:bCs/>
        </w:rPr>
        <w:t xml:space="preserve"> </w:t>
      </w:r>
    </w:p>
    <w:p w:rsidR="006111FE" w:rsidRPr="00C75097" w:rsidRDefault="006111FE" w:rsidP="00C75097">
      <w:pPr>
        <w:numPr>
          <w:ilvl w:val="0"/>
          <w:numId w:val="15"/>
        </w:numPr>
        <w:spacing w:line="240" w:lineRule="auto"/>
        <w:rPr>
          <w:b/>
          <w:bCs/>
        </w:rPr>
        <w:sectPr w:rsidR="006111FE" w:rsidRPr="00C75097" w:rsidSect="00C404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7F70" w:rsidRPr="00C75097" w:rsidRDefault="00C40452" w:rsidP="00C75097">
      <w:pPr>
        <w:numPr>
          <w:ilvl w:val="0"/>
          <w:numId w:val="15"/>
        </w:numPr>
        <w:spacing w:line="240" w:lineRule="auto"/>
      </w:pPr>
      <w:r w:rsidRPr="00C75097">
        <w:rPr>
          <w:bCs/>
        </w:rPr>
        <w:t xml:space="preserve">Occurs </w:t>
      </w:r>
      <w:r w:rsidR="006111FE" w:rsidRPr="00C75097">
        <w:rPr>
          <w:bCs/>
          <w:u w:val="single"/>
        </w:rPr>
        <w:t>_</w:t>
      </w:r>
      <w:r w:rsidRPr="00C75097">
        <w:rPr>
          <w:bCs/>
          <w:u w:val="single"/>
        </w:rPr>
        <w:t>_</w:t>
      </w:r>
      <w:r w:rsidR="006111FE" w:rsidRPr="00C75097">
        <w:rPr>
          <w:bCs/>
          <w:u w:val="single"/>
        </w:rPr>
        <w:t>_____</w:t>
      </w:r>
      <w:r w:rsidRPr="00C75097">
        <w:rPr>
          <w:bCs/>
          <w:u w:val="single"/>
        </w:rPr>
        <w:t>_____</w:t>
      </w:r>
      <w:r w:rsidRPr="00C75097">
        <w:rPr>
          <w:bCs/>
        </w:rPr>
        <w:t xml:space="preserve"> a day.</w:t>
      </w:r>
    </w:p>
    <w:p w:rsidR="00BE7F70" w:rsidRPr="00C75097" w:rsidRDefault="00C40452" w:rsidP="00C75097">
      <w:pPr>
        <w:numPr>
          <w:ilvl w:val="0"/>
          <w:numId w:val="15"/>
        </w:numPr>
        <w:spacing w:line="240" w:lineRule="auto"/>
      </w:pPr>
      <w:r w:rsidRPr="00C75097">
        <w:rPr>
          <w:bCs/>
        </w:rPr>
        <w:t>Water __</w:t>
      </w:r>
      <w:r w:rsidR="006111FE" w:rsidRPr="00C75097">
        <w:rPr>
          <w:bCs/>
          <w:u w:val="single"/>
        </w:rPr>
        <w:t>_____</w:t>
      </w:r>
      <w:r w:rsidRPr="00C75097">
        <w:rPr>
          <w:bCs/>
        </w:rPr>
        <w:t>______ to its highest level.</w:t>
      </w:r>
    </w:p>
    <w:p w:rsidR="00BE7F70" w:rsidRPr="00C75097" w:rsidRDefault="00C40452" w:rsidP="00C75097">
      <w:pPr>
        <w:numPr>
          <w:ilvl w:val="0"/>
          <w:numId w:val="15"/>
        </w:numPr>
        <w:spacing w:line="240" w:lineRule="auto"/>
      </w:pPr>
      <w:r w:rsidRPr="00C75097">
        <w:rPr>
          <w:bCs/>
        </w:rPr>
        <w:t>Water is the __</w:t>
      </w:r>
      <w:r w:rsidR="006111FE" w:rsidRPr="00C75097">
        <w:rPr>
          <w:bCs/>
          <w:u w:val="single"/>
        </w:rPr>
        <w:t>__________</w:t>
      </w:r>
      <w:r w:rsidRPr="00C75097">
        <w:rPr>
          <w:bCs/>
          <w:u w:val="single"/>
        </w:rPr>
        <w:t xml:space="preserve">___ </w:t>
      </w:r>
      <w:r w:rsidRPr="00C75097">
        <w:rPr>
          <w:bCs/>
        </w:rPr>
        <w:t>up the beach.</w:t>
      </w:r>
    </w:p>
    <w:p w:rsidR="00BE7F70" w:rsidRPr="00C75097" w:rsidRDefault="00C40452" w:rsidP="00C75097">
      <w:pPr>
        <w:numPr>
          <w:ilvl w:val="0"/>
          <w:numId w:val="15"/>
        </w:numPr>
        <w:spacing w:line="240" w:lineRule="auto"/>
      </w:pPr>
      <w:r w:rsidRPr="00C75097">
        <w:rPr>
          <w:bCs/>
        </w:rPr>
        <w:t>Occurs during ___</w:t>
      </w:r>
      <w:r w:rsidR="006111FE" w:rsidRPr="00C75097">
        <w:rPr>
          <w:bCs/>
          <w:u w:val="single"/>
        </w:rPr>
        <w:t>______</w:t>
      </w:r>
      <w:r w:rsidRPr="00C75097">
        <w:rPr>
          <w:bCs/>
        </w:rPr>
        <w:t>____ moon phase.</w:t>
      </w:r>
    </w:p>
    <w:p w:rsidR="006111FE" w:rsidRPr="00C75097" w:rsidRDefault="006111FE" w:rsidP="00C75097">
      <w:pPr>
        <w:numPr>
          <w:ilvl w:val="0"/>
          <w:numId w:val="15"/>
        </w:numPr>
        <w:spacing w:line="240" w:lineRule="auto"/>
        <w:rPr>
          <w:b/>
          <w:bCs/>
        </w:rPr>
        <w:sectPr w:rsidR="006111FE" w:rsidRPr="00C75097" w:rsidSect="006111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E7F70" w:rsidRPr="00C75097" w:rsidRDefault="00C40452" w:rsidP="00C75097">
      <w:pPr>
        <w:spacing w:line="240" w:lineRule="auto"/>
      </w:pPr>
      <w:r w:rsidRPr="00C75097">
        <w:rPr>
          <w:b/>
          <w:bCs/>
        </w:rPr>
        <w:t>Low Tide Facts:</w:t>
      </w:r>
    </w:p>
    <w:p w:rsidR="006111FE" w:rsidRPr="00C75097" w:rsidRDefault="006111FE" w:rsidP="00C75097">
      <w:pPr>
        <w:numPr>
          <w:ilvl w:val="0"/>
          <w:numId w:val="15"/>
        </w:numPr>
        <w:spacing w:line="240" w:lineRule="auto"/>
        <w:rPr>
          <w:b/>
          <w:bCs/>
        </w:rPr>
        <w:sectPr w:rsidR="006111FE" w:rsidRPr="00C75097" w:rsidSect="00C404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7F70" w:rsidRPr="00C75097" w:rsidRDefault="00C40452" w:rsidP="00C75097">
      <w:pPr>
        <w:numPr>
          <w:ilvl w:val="0"/>
          <w:numId w:val="15"/>
        </w:numPr>
        <w:spacing w:line="240" w:lineRule="auto"/>
      </w:pPr>
      <w:r w:rsidRPr="00C75097">
        <w:rPr>
          <w:bCs/>
        </w:rPr>
        <w:t>Occurs __</w:t>
      </w:r>
      <w:r w:rsidR="006111FE" w:rsidRPr="00C75097">
        <w:rPr>
          <w:bCs/>
          <w:u w:val="single"/>
        </w:rPr>
        <w:t>________</w:t>
      </w:r>
      <w:r w:rsidRPr="00C75097">
        <w:rPr>
          <w:bCs/>
        </w:rPr>
        <w:t>_____ a day.</w:t>
      </w:r>
    </w:p>
    <w:p w:rsidR="00BE7F70" w:rsidRPr="00C75097" w:rsidRDefault="00C40452" w:rsidP="00C75097">
      <w:pPr>
        <w:numPr>
          <w:ilvl w:val="0"/>
          <w:numId w:val="15"/>
        </w:numPr>
        <w:spacing w:line="240" w:lineRule="auto"/>
      </w:pPr>
      <w:r w:rsidRPr="00C75097">
        <w:rPr>
          <w:bCs/>
        </w:rPr>
        <w:t>Water ______</w:t>
      </w:r>
      <w:r w:rsidR="006111FE" w:rsidRPr="00C75097">
        <w:rPr>
          <w:bCs/>
          <w:u w:val="single"/>
        </w:rPr>
        <w:t>_______</w:t>
      </w:r>
      <w:r w:rsidRPr="00C75097">
        <w:rPr>
          <w:bCs/>
        </w:rPr>
        <w:t>____ to its lowest level.</w:t>
      </w:r>
    </w:p>
    <w:p w:rsidR="00BE7F70" w:rsidRPr="00C75097" w:rsidRDefault="00C40452" w:rsidP="00C75097">
      <w:pPr>
        <w:numPr>
          <w:ilvl w:val="0"/>
          <w:numId w:val="15"/>
        </w:numPr>
        <w:spacing w:line="240" w:lineRule="auto"/>
      </w:pPr>
      <w:r w:rsidRPr="00C75097">
        <w:rPr>
          <w:bCs/>
        </w:rPr>
        <w:t>Water is the __</w:t>
      </w:r>
      <w:r w:rsidR="006111FE" w:rsidRPr="00C75097">
        <w:rPr>
          <w:bCs/>
          <w:u w:val="single"/>
        </w:rPr>
        <w:t>__________</w:t>
      </w:r>
      <w:r w:rsidRPr="00C75097">
        <w:rPr>
          <w:bCs/>
        </w:rPr>
        <w:t>__ down the beach.</w:t>
      </w:r>
    </w:p>
    <w:p w:rsidR="00BE7F70" w:rsidRPr="00C75097" w:rsidRDefault="00C40452" w:rsidP="00C75097">
      <w:pPr>
        <w:numPr>
          <w:ilvl w:val="0"/>
          <w:numId w:val="15"/>
        </w:numPr>
        <w:spacing w:line="240" w:lineRule="auto"/>
      </w:pPr>
      <w:r w:rsidRPr="00C75097">
        <w:rPr>
          <w:bCs/>
        </w:rPr>
        <w:t>Occurs during ____</w:t>
      </w:r>
      <w:r w:rsidR="006111FE" w:rsidRPr="00C75097">
        <w:rPr>
          <w:bCs/>
          <w:u w:val="single"/>
        </w:rPr>
        <w:t>________</w:t>
      </w:r>
      <w:r w:rsidRPr="00C75097">
        <w:rPr>
          <w:bCs/>
        </w:rPr>
        <w:t>__ moon phase.</w:t>
      </w:r>
    </w:p>
    <w:p w:rsidR="006111FE" w:rsidRPr="00C75097" w:rsidRDefault="006111FE" w:rsidP="00C75097">
      <w:pPr>
        <w:numPr>
          <w:ilvl w:val="0"/>
          <w:numId w:val="15"/>
        </w:numPr>
        <w:spacing w:line="240" w:lineRule="auto"/>
        <w:sectPr w:rsidR="006111FE" w:rsidRPr="00C75097" w:rsidSect="006111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111FE" w:rsidRPr="00C75097" w:rsidRDefault="006111FE" w:rsidP="00C75097">
      <w:pPr>
        <w:spacing w:line="240" w:lineRule="auto"/>
        <w:rPr>
          <w:b/>
        </w:rPr>
      </w:pPr>
      <w:r w:rsidRPr="00C75097">
        <w:rPr>
          <w:b/>
        </w:rPr>
        <w:t>Tide</w:t>
      </w:r>
      <w:r w:rsidR="00C75097" w:rsidRPr="00C75097">
        <w:rPr>
          <w:b/>
        </w:rPr>
        <w:t>s</w:t>
      </w:r>
      <w:r w:rsidRPr="00C75097">
        <w:rPr>
          <w:b/>
        </w:rPr>
        <w:t xml:space="preserve"> Image: </w:t>
      </w:r>
    </w:p>
    <w:p w:rsidR="006111FE" w:rsidRDefault="006111FE" w:rsidP="00C75097">
      <w:pPr>
        <w:spacing w:line="240" w:lineRule="auto"/>
      </w:pPr>
    </w:p>
    <w:p w:rsidR="006D4C6D" w:rsidRDefault="006D4C6D" w:rsidP="00C75097">
      <w:pPr>
        <w:spacing w:line="240" w:lineRule="auto"/>
      </w:pPr>
    </w:p>
    <w:p w:rsidR="006D4C6D" w:rsidRPr="00C75097" w:rsidRDefault="006D4C6D" w:rsidP="00C75097">
      <w:pPr>
        <w:spacing w:line="240" w:lineRule="auto"/>
      </w:pPr>
    </w:p>
    <w:p w:rsidR="00000000" w:rsidRPr="00D96DDF" w:rsidRDefault="006D4C6D" w:rsidP="006D4C6D">
      <w:pPr>
        <w:spacing w:line="240" w:lineRule="auto"/>
      </w:pPr>
      <w:r w:rsidRPr="006D4C6D">
        <w:rPr>
          <w:b/>
        </w:rPr>
        <w:t xml:space="preserve">What </w:t>
      </w:r>
      <w:proofErr w:type="gramStart"/>
      <w:r w:rsidRPr="006D4C6D">
        <w:rPr>
          <w:b/>
        </w:rPr>
        <w:t>About</w:t>
      </w:r>
      <w:proofErr w:type="gramEnd"/>
      <w:r w:rsidRPr="006D4C6D">
        <w:rPr>
          <w:b/>
        </w:rPr>
        <w:t xml:space="preserve"> The Sun?</w:t>
      </w:r>
      <w:r>
        <w:rPr>
          <w:b/>
        </w:rPr>
        <w:t xml:space="preserve">  </w:t>
      </w:r>
      <w:r w:rsidR="00CA1C23" w:rsidRPr="00D96DDF">
        <w:t xml:space="preserve">The </w:t>
      </w:r>
      <w:r>
        <w:t>sun</w:t>
      </w:r>
      <w:r w:rsidR="00CA1C23" w:rsidRPr="00D96DDF">
        <w:t xml:space="preserve"> also has an influence on the tides.</w:t>
      </w:r>
      <w:r w:rsidR="00CA1C23" w:rsidRPr="00D96DDF">
        <w:t xml:space="preserve">  Even though the sun is </w:t>
      </w:r>
      <w:r>
        <w:t>__________</w:t>
      </w:r>
      <w:r w:rsidR="00CA1C23" w:rsidRPr="00D96DDF">
        <w:t xml:space="preserve">, it has much more </w:t>
      </w:r>
      <w:r>
        <w:t>____________</w:t>
      </w:r>
      <w:r w:rsidR="00CA1C23" w:rsidRPr="00D96DDF">
        <w:t xml:space="preserve"> than the Moon.  </w:t>
      </w:r>
    </w:p>
    <w:p w:rsidR="00BE7F70" w:rsidRPr="00C75097" w:rsidRDefault="00C40452" w:rsidP="00C75097">
      <w:pPr>
        <w:spacing w:line="240" w:lineRule="auto"/>
      </w:pPr>
      <w:r w:rsidRPr="00C75097">
        <w:rPr>
          <w:b/>
          <w:bCs/>
        </w:rPr>
        <w:t>Spring Tide Facts:</w:t>
      </w:r>
    </w:p>
    <w:p w:rsidR="006111FE" w:rsidRPr="00C75097" w:rsidRDefault="006111FE" w:rsidP="00C75097">
      <w:pPr>
        <w:numPr>
          <w:ilvl w:val="0"/>
          <w:numId w:val="15"/>
        </w:numPr>
        <w:spacing w:line="240" w:lineRule="auto"/>
        <w:rPr>
          <w:b/>
          <w:bCs/>
        </w:rPr>
        <w:sectPr w:rsidR="006111FE" w:rsidRPr="00C75097" w:rsidSect="00C404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7F70" w:rsidRPr="00C75097" w:rsidRDefault="00C40452" w:rsidP="00C75097">
      <w:pPr>
        <w:numPr>
          <w:ilvl w:val="0"/>
          <w:numId w:val="15"/>
        </w:numPr>
        <w:spacing w:line="240" w:lineRule="auto"/>
        <w:ind w:right="-360"/>
      </w:pPr>
      <w:r w:rsidRPr="00C75097">
        <w:rPr>
          <w:bCs/>
        </w:rPr>
        <w:t>Occurs __</w:t>
      </w:r>
      <w:r w:rsidR="006111FE" w:rsidRPr="00C75097">
        <w:rPr>
          <w:bCs/>
          <w:u w:val="single"/>
        </w:rPr>
        <w:t>_______</w:t>
      </w:r>
      <w:r w:rsidRPr="00C75097">
        <w:rPr>
          <w:bCs/>
        </w:rPr>
        <w:t>_______ per month.</w:t>
      </w:r>
    </w:p>
    <w:p w:rsidR="00C75097" w:rsidRPr="00C75097" w:rsidRDefault="00C40452" w:rsidP="00C75097">
      <w:pPr>
        <w:numPr>
          <w:ilvl w:val="0"/>
          <w:numId w:val="15"/>
        </w:numPr>
        <w:spacing w:line="240" w:lineRule="auto"/>
        <w:ind w:right="-360"/>
      </w:pPr>
      <w:r w:rsidRPr="00C75097">
        <w:rPr>
          <w:bCs/>
        </w:rPr>
        <w:t>High Tides reach their ___</w:t>
      </w:r>
      <w:r w:rsidR="006111FE" w:rsidRPr="00C75097">
        <w:rPr>
          <w:bCs/>
          <w:u w:val="single"/>
        </w:rPr>
        <w:t>________</w:t>
      </w:r>
      <w:r w:rsidRPr="00C75097">
        <w:rPr>
          <w:bCs/>
          <w:u w:val="single"/>
        </w:rPr>
        <w:t xml:space="preserve">____ </w:t>
      </w:r>
      <w:r w:rsidRPr="00C75097">
        <w:rPr>
          <w:bCs/>
        </w:rPr>
        <w:t>level.</w:t>
      </w:r>
    </w:p>
    <w:p w:rsidR="00BE7F70" w:rsidRPr="00C75097" w:rsidRDefault="00C40452" w:rsidP="00C75097">
      <w:pPr>
        <w:numPr>
          <w:ilvl w:val="0"/>
          <w:numId w:val="15"/>
        </w:numPr>
        <w:spacing w:line="240" w:lineRule="auto"/>
        <w:ind w:right="-360"/>
      </w:pPr>
      <w:r w:rsidRPr="00C75097">
        <w:rPr>
          <w:bCs/>
        </w:rPr>
        <w:t>Occur during ___</w:t>
      </w:r>
      <w:r w:rsidR="006111FE" w:rsidRPr="00C75097">
        <w:rPr>
          <w:bCs/>
          <w:u w:val="single"/>
        </w:rPr>
        <w:t>______</w:t>
      </w:r>
      <w:r w:rsidRPr="00C75097">
        <w:rPr>
          <w:bCs/>
        </w:rPr>
        <w:t>____ and ____</w:t>
      </w:r>
      <w:r w:rsidR="006111FE" w:rsidRPr="00C75097">
        <w:rPr>
          <w:bCs/>
          <w:u w:val="single"/>
        </w:rPr>
        <w:t>______</w:t>
      </w:r>
      <w:r w:rsidRPr="00C75097">
        <w:rPr>
          <w:bCs/>
          <w:u w:val="single"/>
        </w:rPr>
        <w:t xml:space="preserve">__ </w:t>
      </w:r>
      <w:r w:rsidRPr="00C75097">
        <w:rPr>
          <w:bCs/>
        </w:rPr>
        <w:t>moon phases.</w:t>
      </w:r>
    </w:p>
    <w:p w:rsidR="00C75097" w:rsidRPr="00C75097" w:rsidRDefault="00C40452" w:rsidP="00C75097">
      <w:pPr>
        <w:numPr>
          <w:ilvl w:val="0"/>
          <w:numId w:val="15"/>
        </w:numPr>
        <w:spacing w:line="240" w:lineRule="auto"/>
        <w:ind w:right="-360"/>
      </w:pPr>
      <w:r w:rsidRPr="00C75097">
        <w:rPr>
          <w:bCs/>
        </w:rPr>
        <w:t>Occur when the Sun, Moon and Earth ____</w:t>
      </w:r>
      <w:r w:rsidR="00C75097" w:rsidRPr="00C75097">
        <w:rPr>
          <w:bCs/>
          <w:u w:val="single"/>
        </w:rPr>
        <w:t>_______</w:t>
      </w:r>
      <w:r w:rsidRPr="00C75097">
        <w:rPr>
          <w:bCs/>
        </w:rPr>
        <w:t>____.</w:t>
      </w:r>
    </w:p>
    <w:p w:rsidR="00C75097" w:rsidRPr="00C75097" w:rsidRDefault="006D4C6D" w:rsidP="00C75097">
      <w:pPr>
        <w:pStyle w:val="ListParagraph"/>
        <w:numPr>
          <w:ilvl w:val="0"/>
          <w:numId w:val="15"/>
        </w:numPr>
        <w:spacing w:line="240" w:lineRule="auto"/>
        <w:ind w:right="-360"/>
        <w:sectPr w:rsidR="00C75097" w:rsidRPr="00C75097" w:rsidSect="006111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Picture:</w:t>
      </w:r>
    </w:p>
    <w:p w:rsidR="00C75097" w:rsidRDefault="00C75097" w:rsidP="00C75097">
      <w:pPr>
        <w:spacing w:line="240" w:lineRule="auto"/>
        <w:rPr>
          <w:b/>
          <w:bCs/>
        </w:rPr>
      </w:pPr>
    </w:p>
    <w:p w:rsidR="006D4C6D" w:rsidRPr="00C75097" w:rsidRDefault="006D4C6D" w:rsidP="00C75097">
      <w:pPr>
        <w:spacing w:line="240" w:lineRule="auto"/>
        <w:rPr>
          <w:b/>
          <w:bCs/>
        </w:rPr>
      </w:pPr>
    </w:p>
    <w:p w:rsidR="00BE7F70" w:rsidRPr="00C75097" w:rsidRDefault="00C40452" w:rsidP="00C75097">
      <w:pPr>
        <w:spacing w:line="240" w:lineRule="auto"/>
      </w:pPr>
      <w:r w:rsidRPr="00C75097">
        <w:rPr>
          <w:b/>
          <w:bCs/>
        </w:rPr>
        <w:t>Neap Tide Facts:</w:t>
      </w:r>
    </w:p>
    <w:p w:rsidR="00C75097" w:rsidRPr="00C75097" w:rsidRDefault="00C75097" w:rsidP="00C75097">
      <w:pPr>
        <w:numPr>
          <w:ilvl w:val="0"/>
          <w:numId w:val="15"/>
        </w:numPr>
        <w:spacing w:line="240" w:lineRule="auto"/>
        <w:rPr>
          <w:bCs/>
        </w:rPr>
        <w:sectPr w:rsidR="00C75097" w:rsidRPr="00C75097" w:rsidSect="00C404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7F70" w:rsidRPr="00C75097" w:rsidRDefault="00C40452" w:rsidP="00C75097">
      <w:pPr>
        <w:numPr>
          <w:ilvl w:val="0"/>
          <w:numId w:val="15"/>
        </w:numPr>
        <w:spacing w:line="240" w:lineRule="auto"/>
      </w:pPr>
      <w:r w:rsidRPr="00C75097">
        <w:rPr>
          <w:bCs/>
        </w:rPr>
        <w:t>Occurs __</w:t>
      </w:r>
      <w:r w:rsidR="00C75097" w:rsidRPr="00C75097">
        <w:rPr>
          <w:bCs/>
          <w:u w:val="single"/>
        </w:rPr>
        <w:t>____</w:t>
      </w:r>
      <w:r w:rsidRPr="00C75097">
        <w:rPr>
          <w:bCs/>
        </w:rPr>
        <w:t>_______ per month.</w:t>
      </w:r>
    </w:p>
    <w:p w:rsidR="00BE7F70" w:rsidRPr="00C75097" w:rsidRDefault="00C40452" w:rsidP="00C75097">
      <w:pPr>
        <w:numPr>
          <w:ilvl w:val="0"/>
          <w:numId w:val="15"/>
        </w:numPr>
        <w:spacing w:line="240" w:lineRule="auto"/>
      </w:pPr>
      <w:r w:rsidRPr="00C75097">
        <w:rPr>
          <w:bCs/>
        </w:rPr>
        <w:t>High Tides reach their __</w:t>
      </w:r>
      <w:r w:rsidR="00C75097" w:rsidRPr="00C75097">
        <w:rPr>
          <w:bCs/>
          <w:u w:val="single"/>
        </w:rPr>
        <w:t>____________</w:t>
      </w:r>
      <w:r w:rsidRPr="00C75097">
        <w:rPr>
          <w:bCs/>
        </w:rPr>
        <w:t>__ level.</w:t>
      </w:r>
    </w:p>
    <w:p w:rsidR="00BE7F70" w:rsidRPr="00C75097" w:rsidRDefault="00C40452" w:rsidP="00CA1C23">
      <w:pPr>
        <w:numPr>
          <w:ilvl w:val="0"/>
          <w:numId w:val="15"/>
        </w:numPr>
        <w:spacing w:line="360" w:lineRule="auto"/>
      </w:pPr>
      <w:r w:rsidRPr="00C75097">
        <w:rPr>
          <w:bCs/>
        </w:rPr>
        <w:t>Occur during ___</w:t>
      </w:r>
      <w:r w:rsidR="00C75097" w:rsidRPr="00C75097">
        <w:rPr>
          <w:bCs/>
          <w:u w:val="single"/>
        </w:rPr>
        <w:t>_____</w:t>
      </w:r>
      <w:r w:rsidRPr="00C75097">
        <w:rPr>
          <w:bCs/>
          <w:u w:val="single"/>
        </w:rPr>
        <w:t xml:space="preserve"> </w:t>
      </w:r>
      <w:r w:rsidR="00C75097" w:rsidRPr="00C75097">
        <w:rPr>
          <w:bCs/>
          <w:u w:val="single"/>
        </w:rPr>
        <w:t>_____</w:t>
      </w:r>
      <w:r w:rsidRPr="00C75097">
        <w:rPr>
          <w:bCs/>
          <w:u w:val="single"/>
        </w:rPr>
        <w:t xml:space="preserve">____ </w:t>
      </w:r>
      <w:r w:rsidRPr="00C75097">
        <w:rPr>
          <w:bCs/>
        </w:rPr>
        <w:t>and _</w:t>
      </w:r>
      <w:r w:rsidR="00C75097" w:rsidRPr="00C75097">
        <w:rPr>
          <w:bCs/>
          <w:u w:val="single"/>
        </w:rPr>
        <w:t>_______ ___</w:t>
      </w:r>
      <w:r w:rsidRPr="00C75097">
        <w:rPr>
          <w:bCs/>
          <w:u w:val="single"/>
        </w:rPr>
        <w:t xml:space="preserve">____ </w:t>
      </w:r>
      <w:r w:rsidRPr="00C75097">
        <w:rPr>
          <w:bCs/>
        </w:rPr>
        <w:t>moon phases.</w:t>
      </w:r>
      <w:bookmarkStart w:id="0" w:name="_GoBack"/>
      <w:bookmarkEnd w:id="0"/>
    </w:p>
    <w:p w:rsidR="00C75097" w:rsidRPr="00C75097" w:rsidRDefault="00C40452" w:rsidP="00C75097">
      <w:pPr>
        <w:numPr>
          <w:ilvl w:val="0"/>
          <w:numId w:val="15"/>
        </w:numPr>
        <w:spacing w:line="240" w:lineRule="auto"/>
      </w:pPr>
      <w:r w:rsidRPr="00C75097">
        <w:rPr>
          <w:bCs/>
        </w:rPr>
        <w:t>Occur when the Sun, Moon and Earth _</w:t>
      </w:r>
      <w:r w:rsidR="00C75097" w:rsidRPr="00C75097">
        <w:rPr>
          <w:bCs/>
          <w:u w:val="single"/>
        </w:rPr>
        <w:t>____________________________________</w:t>
      </w:r>
      <w:r w:rsidRPr="00C75097">
        <w:rPr>
          <w:bCs/>
        </w:rPr>
        <w:t>_.</w:t>
      </w:r>
    </w:p>
    <w:p w:rsidR="00C75097" w:rsidRPr="00C75097" w:rsidRDefault="006D4C6D" w:rsidP="00C75097">
      <w:pPr>
        <w:numPr>
          <w:ilvl w:val="0"/>
          <w:numId w:val="15"/>
        </w:numPr>
        <w:spacing w:line="240" w:lineRule="auto"/>
        <w:sectPr w:rsidR="00C75097" w:rsidRPr="00C75097" w:rsidSect="00C7509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Picture:</w:t>
      </w:r>
    </w:p>
    <w:p w:rsidR="00B67539" w:rsidRPr="00D12803" w:rsidRDefault="00B67539" w:rsidP="00C75097">
      <w:pPr>
        <w:spacing w:line="240" w:lineRule="auto"/>
        <w:rPr>
          <w:b/>
        </w:rPr>
      </w:pPr>
    </w:p>
    <w:sectPr w:rsidR="00B67539" w:rsidRPr="00D12803" w:rsidSect="00C404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ymbol">
    <w:altName w:val="Times New Roman"/>
    <w:panose1 w:val="00000000000000000000"/>
    <w:charset w:val="00"/>
    <w:family w:val="roman"/>
    <w:notTrueType/>
    <w:pitch w:val="default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4766"/>
    <w:multiLevelType w:val="hybridMultilevel"/>
    <w:tmpl w:val="CBE6C884"/>
    <w:lvl w:ilvl="0" w:tplc="EEB65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83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4F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E5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87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8A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E6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48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6C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11B07"/>
    <w:multiLevelType w:val="hybridMultilevel"/>
    <w:tmpl w:val="2A38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30B4"/>
    <w:multiLevelType w:val="hybridMultilevel"/>
    <w:tmpl w:val="41FCC45A"/>
    <w:lvl w:ilvl="0" w:tplc="6622B6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F6E3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6A3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582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CC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AEA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A0C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E6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22B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70417"/>
    <w:multiLevelType w:val="hybridMultilevel"/>
    <w:tmpl w:val="31167A16"/>
    <w:lvl w:ilvl="0" w:tplc="269803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04907F3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F3EC3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066A51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8CF4CE1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33DA961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545CA23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DEA4F98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C08C5A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4" w15:restartNumberingAfterBreak="0">
    <w:nsid w:val="26634CD7"/>
    <w:multiLevelType w:val="hybridMultilevel"/>
    <w:tmpl w:val="2AE88698"/>
    <w:lvl w:ilvl="0" w:tplc="E7900D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5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E51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84C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299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E15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812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7880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7435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A6470"/>
    <w:multiLevelType w:val="hybridMultilevel"/>
    <w:tmpl w:val="D8B8C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E6DDA">
      <w:start w:val="100"/>
      <w:numFmt w:val="bullet"/>
      <w:lvlText w:val="◼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1E5044">
      <w:start w:val="1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AE0EE49E" w:tentative="1">
      <w:start w:val="1"/>
      <w:numFmt w:val="bullet"/>
      <w:lvlText w:val="⦿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326A5AC6" w:tentative="1">
      <w:start w:val="1"/>
      <w:numFmt w:val="bullet"/>
      <w:lvlText w:val="⦿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E9389AF6" w:tentative="1">
      <w:start w:val="1"/>
      <w:numFmt w:val="bullet"/>
      <w:lvlText w:val="⦿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4C8609BC" w:tentative="1">
      <w:start w:val="1"/>
      <w:numFmt w:val="bullet"/>
      <w:lvlText w:val="⦿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B2D64856" w:tentative="1">
      <w:start w:val="1"/>
      <w:numFmt w:val="bullet"/>
      <w:lvlText w:val="⦿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7F7A08AE" w:tentative="1">
      <w:start w:val="1"/>
      <w:numFmt w:val="bullet"/>
      <w:lvlText w:val="⦿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6" w15:restartNumberingAfterBreak="0">
    <w:nsid w:val="2A1F227C"/>
    <w:multiLevelType w:val="hybridMultilevel"/>
    <w:tmpl w:val="382093CE"/>
    <w:lvl w:ilvl="0" w:tplc="E1E0E5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46C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044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A69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08A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CA4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CAD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C3E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AEF7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664A7"/>
    <w:multiLevelType w:val="hybridMultilevel"/>
    <w:tmpl w:val="E99E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BE1FC7"/>
    <w:multiLevelType w:val="hybridMultilevel"/>
    <w:tmpl w:val="407AE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EE5EA">
      <w:start w:val="100"/>
      <w:numFmt w:val="bullet"/>
      <w:lvlText w:val="◼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0C528" w:tentative="1">
      <w:start w:val="1"/>
      <w:numFmt w:val="bullet"/>
      <w:lvlText w:val="⦿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31DAED90" w:tentative="1">
      <w:start w:val="1"/>
      <w:numFmt w:val="bullet"/>
      <w:lvlText w:val="⦿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4CB06C4E" w:tentative="1">
      <w:start w:val="1"/>
      <w:numFmt w:val="bullet"/>
      <w:lvlText w:val="⦿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8384F190" w:tentative="1">
      <w:start w:val="1"/>
      <w:numFmt w:val="bullet"/>
      <w:lvlText w:val="⦿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B2A02AD0" w:tentative="1">
      <w:start w:val="1"/>
      <w:numFmt w:val="bullet"/>
      <w:lvlText w:val="⦿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C4AA687A" w:tentative="1">
      <w:start w:val="1"/>
      <w:numFmt w:val="bullet"/>
      <w:lvlText w:val="⦿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9EAA6ACE" w:tentative="1">
      <w:start w:val="1"/>
      <w:numFmt w:val="bullet"/>
      <w:lvlText w:val="⦿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9" w15:restartNumberingAfterBreak="0">
    <w:nsid w:val="41D67987"/>
    <w:multiLevelType w:val="hybridMultilevel"/>
    <w:tmpl w:val="1B004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E6DDA">
      <w:start w:val="100"/>
      <w:numFmt w:val="bullet"/>
      <w:lvlText w:val="◼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1E5044">
      <w:start w:val="1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AE0EE49E" w:tentative="1">
      <w:start w:val="1"/>
      <w:numFmt w:val="bullet"/>
      <w:lvlText w:val="⦿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326A5AC6" w:tentative="1">
      <w:start w:val="1"/>
      <w:numFmt w:val="bullet"/>
      <w:lvlText w:val="⦿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E9389AF6" w:tentative="1">
      <w:start w:val="1"/>
      <w:numFmt w:val="bullet"/>
      <w:lvlText w:val="⦿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4C8609BC" w:tentative="1">
      <w:start w:val="1"/>
      <w:numFmt w:val="bullet"/>
      <w:lvlText w:val="⦿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B2D64856" w:tentative="1">
      <w:start w:val="1"/>
      <w:numFmt w:val="bullet"/>
      <w:lvlText w:val="⦿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7F7A08AE" w:tentative="1">
      <w:start w:val="1"/>
      <w:numFmt w:val="bullet"/>
      <w:lvlText w:val="⦿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0" w15:restartNumberingAfterBreak="0">
    <w:nsid w:val="458377A5"/>
    <w:multiLevelType w:val="hybridMultilevel"/>
    <w:tmpl w:val="A5DEE300"/>
    <w:lvl w:ilvl="0" w:tplc="26B4135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  <w:b/>
      </w:rPr>
    </w:lvl>
    <w:lvl w:ilvl="1" w:tplc="DF9857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468CD96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EC286D2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F4BEDF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32FE9E2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FE9E789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EF1CA41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7A1CE2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11" w15:restartNumberingAfterBreak="0">
    <w:nsid w:val="4A850B39"/>
    <w:multiLevelType w:val="hybridMultilevel"/>
    <w:tmpl w:val="5BAC556E"/>
    <w:lvl w:ilvl="0" w:tplc="C220EA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230B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C53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2E6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54BF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F3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EE8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68E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4BB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C7BA9"/>
    <w:multiLevelType w:val="hybridMultilevel"/>
    <w:tmpl w:val="CE7E44A0"/>
    <w:lvl w:ilvl="0" w:tplc="3558E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0CE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80B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78A3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21F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454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BA16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85F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0A2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BA1599"/>
    <w:multiLevelType w:val="hybridMultilevel"/>
    <w:tmpl w:val="6084FB06"/>
    <w:lvl w:ilvl="0" w:tplc="B87299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2E7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433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64B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474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EDA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64E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C84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E54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12D0F"/>
    <w:multiLevelType w:val="hybridMultilevel"/>
    <w:tmpl w:val="951CC93A"/>
    <w:lvl w:ilvl="0" w:tplc="707CD2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9210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822E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4DA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3CC2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EC9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23F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292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64F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04407"/>
    <w:multiLevelType w:val="hybridMultilevel"/>
    <w:tmpl w:val="129A0F88"/>
    <w:lvl w:ilvl="0" w:tplc="330EE7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C6CAECF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338837A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BAF61C0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450416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D9260F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2FCE3D6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9D58C8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65A87AA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16" w15:restartNumberingAfterBreak="0">
    <w:nsid w:val="66174CAA"/>
    <w:multiLevelType w:val="hybridMultilevel"/>
    <w:tmpl w:val="A3B4D5BE"/>
    <w:lvl w:ilvl="0" w:tplc="698E06A0">
      <w:start w:val="1"/>
      <w:numFmt w:val="bullet"/>
      <w:lvlText w:val="⦿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A300EA6C">
      <w:start w:val="100"/>
      <w:numFmt w:val="bullet"/>
      <w:lvlText w:val="◼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88560" w:tentative="1">
      <w:start w:val="1"/>
      <w:numFmt w:val="bullet"/>
      <w:lvlText w:val="⦿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3D64A3BA" w:tentative="1">
      <w:start w:val="1"/>
      <w:numFmt w:val="bullet"/>
      <w:lvlText w:val="⦿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A59E2150" w:tentative="1">
      <w:start w:val="1"/>
      <w:numFmt w:val="bullet"/>
      <w:lvlText w:val="⦿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6DC80096" w:tentative="1">
      <w:start w:val="1"/>
      <w:numFmt w:val="bullet"/>
      <w:lvlText w:val="⦿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D996D632" w:tentative="1">
      <w:start w:val="1"/>
      <w:numFmt w:val="bullet"/>
      <w:lvlText w:val="⦿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DBEA3218" w:tentative="1">
      <w:start w:val="1"/>
      <w:numFmt w:val="bullet"/>
      <w:lvlText w:val="⦿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1836555A" w:tentative="1">
      <w:start w:val="1"/>
      <w:numFmt w:val="bullet"/>
      <w:lvlText w:val="⦿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7" w15:restartNumberingAfterBreak="0">
    <w:nsid w:val="67516A75"/>
    <w:multiLevelType w:val="hybridMultilevel"/>
    <w:tmpl w:val="A87A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C515E"/>
    <w:multiLevelType w:val="hybridMultilevel"/>
    <w:tmpl w:val="5658D590"/>
    <w:lvl w:ilvl="0" w:tplc="A47C958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 w:tplc="F530FD8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BB44B1F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0D385E8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D8EC6F8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3560130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F8E85EA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B0CE4D6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DBF847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19" w15:restartNumberingAfterBreak="0">
    <w:nsid w:val="6CEC77F7"/>
    <w:multiLevelType w:val="hybridMultilevel"/>
    <w:tmpl w:val="2564CA94"/>
    <w:lvl w:ilvl="0" w:tplc="111A6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8D7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E20A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8B3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3235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474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0B8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438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625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E766EE0"/>
    <w:multiLevelType w:val="hybridMultilevel"/>
    <w:tmpl w:val="A3685CB8"/>
    <w:lvl w:ilvl="0" w:tplc="77C0A1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68B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2BF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63D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077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63B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E9E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ADE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56FC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C2D6F"/>
    <w:multiLevelType w:val="hybridMultilevel"/>
    <w:tmpl w:val="76D8DAE0"/>
    <w:lvl w:ilvl="0" w:tplc="4094E6FA">
      <w:start w:val="1"/>
      <w:numFmt w:val="bullet"/>
      <w:lvlText w:val="⦿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B35E94BA" w:tentative="1">
      <w:start w:val="1"/>
      <w:numFmt w:val="bullet"/>
      <w:lvlText w:val="⦿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40DCA5A0" w:tentative="1">
      <w:start w:val="1"/>
      <w:numFmt w:val="bullet"/>
      <w:lvlText w:val="⦿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711474D4" w:tentative="1">
      <w:start w:val="1"/>
      <w:numFmt w:val="bullet"/>
      <w:lvlText w:val="⦿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8EB2E416" w:tentative="1">
      <w:start w:val="1"/>
      <w:numFmt w:val="bullet"/>
      <w:lvlText w:val="⦿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D5522DD8" w:tentative="1">
      <w:start w:val="1"/>
      <w:numFmt w:val="bullet"/>
      <w:lvlText w:val="⦿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3460C718" w:tentative="1">
      <w:start w:val="1"/>
      <w:numFmt w:val="bullet"/>
      <w:lvlText w:val="⦿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5CF0FFBA" w:tentative="1">
      <w:start w:val="1"/>
      <w:numFmt w:val="bullet"/>
      <w:lvlText w:val="⦿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37D68FAE" w:tentative="1">
      <w:start w:val="1"/>
      <w:numFmt w:val="bullet"/>
      <w:lvlText w:val="⦿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2" w15:restartNumberingAfterBreak="0">
    <w:nsid w:val="78E54C91"/>
    <w:multiLevelType w:val="hybridMultilevel"/>
    <w:tmpl w:val="3690C3B8"/>
    <w:lvl w:ilvl="0" w:tplc="F9C0D18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00ECCD30">
      <w:start w:val="32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218AF3F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43DCDE0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69729B1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0A34E67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1B4ED29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B860B5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41F4BF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8"/>
  </w:num>
  <w:num w:numId="5">
    <w:abstractNumId w:val="5"/>
  </w:num>
  <w:num w:numId="6">
    <w:abstractNumId w:val="6"/>
  </w:num>
  <w:num w:numId="7">
    <w:abstractNumId w:val="2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"/>
  </w:num>
  <w:num w:numId="13">
    <w:abstractNumId w:val="7"/>
  </w:num>
  <w:num w:numId="14">
    <w:abstractNumId w:val="9"/>
  </w:num>
  <w:num w:numId="15">
    <w:abstractNumId w:val="17"/>
  </w:num>
  <w:num w:numId="16">
    <w:abstractNumId w:val="13"/>
  </w:num>
  <w:num w:numId="17">
    <w:abstractNumId w:val="12"/>
  </w:num>
  <w:num w:numId="18">
    <w:abstractNumId w:val="0"/>
  </w:num>
  <w:num w:numId="19">
    <w:abstractNumId w:val="22"/>
  </w:num>
  <w:num w:numId="20">
    <w:abstractNumId w:val="18"/>
  </w:num>
  <w:num w:numId="21">
    <w:abstractNumId w:val="10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80"/>
    <w:rsid w:val="00222685"/>
    <w:rsid w:val="004E7C3D"/>
    <w:rsid w:val="006111FE"/>
    <w:rsid w:val="00680C80"/>
    <w:rsid w:val="006D4C6D"/>
    <w:rsid w:val="009C66E7"/>
    <w:rsid w:val="00AE28AD"/>
    <w:rsid w:val="00B67539"/>
    <w:rsid w:val="00BE7F70"/>
    <w:rsid w:val="00C40452"/>
    <w:rsid w:val="00C75097"/>
    <w:rsid w:val="00C7572C"/>
    <w:rsid w:val="00CA1C23"/>
    <w:rsid w:val="00D12803"/>
    <w:rsid w:val="00D96DDF"/>
    <w:rsid w:val="00E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E7BEA-502A-4EE5-AA82-DD6410F6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C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65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442">
          <w:marLeft w:val="43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8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9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9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2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25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12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9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7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933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299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11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4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60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50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77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5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490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10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0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7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17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0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52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8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651">
          <w:marLeft w:val="432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79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151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012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63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610A4-6A3E-426C-9B2E-140FE7D9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Farinholt</dc:creator>
  <cp:keywords/>
  <dc:description/>
  <cp:lastModifiedBy>Natalie Farinholt</cp:lastModifiedBy>
  <cp:revision>7</cp:revision>
  <dcterms:created xsi:type="dcterms:W3CDTF">2016-05-21T23:03:00Z</dcterms:created>
  <dcterms:modified xsi:type="dcterms:W3CDTF">2017-05-26T01:22:00Z</dcterms:modified>
</cp:coreProperties>
</file>