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34" w:rsidRPr="00762627" w:rsidRDefault="00180D34" w:rsidP="00180D34">
      <w:pPr>
        <w:autoSpaceDE w:val="0"/>
        <w:autoSpaceDN w:val="0"/>
        <w:adjustRightInd w:val="0"/>
        <w:spacing w:after="0" w:line="240" w:lineRule="auto"/>
        <w:rPr>
          <w:rFonts w:cs="Times New Roman"/>
          <w:b/>
          <w:bCs/>
          <w:sz w:val="24"/>
          <w:szCs w:val="24"/>
        </w:rPr>
      </w:pPr>
      <w:r w:rsidRPr="00762627">
        <w:rPr>
          <w:rFonts w:cs="Times New Roman"/>
          <w:b/>
          <w:bCs/>
          <w:sz w:val="24"/>
          <w:szCs w:val="24"/>
        </w:rPr>
        <w:t xml:space="preserve">Gummy Bear Lab  </w:t>
      </w:r>
      <w:r w:rsidRPr="00762627">
        <w:rPr>
          <w:rFonts w:cs="Times New Roman"/>
          <w:b/>
          <w:bCs/>
          <w:sz w:val="24"/>
          <w:szCs w:val="24"/>
        </w:rPr>
        <w:tab/>
      </w:r>
      <w:r w:rsidRPr="00762627">
        <w:rPr>
          <w:rFonts w:cs="Times New Roman"/>
          <w:b/>
          <w:bCs/>
          <w:sz w:val="24"/>
          <w:szCs w:val="24"/>
        </w:rPr>
        <w:tab/>
      </w:r>
      <w:r w:rsidRPr="00762627">
        <w:rPr>
          <w:rFonts w:cs="Times New Roman"/>
          <w:b/>
          <w:bCs/>
          <w:sz w:val="24"/>
          <w:szCs w:val="24"/>
        </w:rPr>
        <w:tab/>
      </w:r>
      <w:r w:rsidRPr="00762627">
        <w:rPr>
          <w:rFonts w:cs="Times New Roman"/>
          <w:b/>
          <w:bCs/>
          <w:sz w:val="24"/>
          <w:szCs w:val="24"/>
        </w:rPr>
        <w:tab/>
      </w:r>
      <w:r w:rsidRPr="00762627">
        <w:rPr>
          <w:rFonts w:cs="Times New Roman"/>
          <w:b/>
          <w:bCs/>
          <w:sz w:val="24"/>
          <w:szCs w:val="24"/>
        </w:rPr>
        <w:tab/>
      </w:r>
      <w:r w:rsidRPr="00762627">
        <w:rPr>
          <w:rFonts w:cs="Times New Roman"/>
          <w:b/>
          <w:bCs/>
          <w:sz w:val="24"/>
          <w:szCs w:val="24"/>
        </w:rPr>
        <w:tab/>
      </w:r>
      <w:r w:rsidRPr="00762627">
        <w:rPr>
          <w:rFonts w:cs="Times New Roman"/>
          <w:b/>
          <w:bCs/>
          <w:sz w:val="24"/>
          <w:szCs w:val="24"/>
        </w:rPr>
        <w:tab/>
      </w:r>
      <w:r w:rsidRPr="00762627">
        <w:rPr>
          <w:rFonts w:cs="Times New Roman"/>
          <w:b/>
          <w:bCs/>
          <w:sz w:val="24"/>
          <w:szCs w:val="24"/>
        </w:rPr>
        <w:tab/>
        <w:t>Name:</w:t>
      </w:r>
    </w:p>
    <w:p w:rsidR="00762627" w:rsidRPr="00762627" w:rsidRDefault="00762627" w:rsidP="00180D34">
      <w:pPr>
        <w:autoSpaceDE w:val="0"/>
        <w:autoSpaceDN w:val="0"/>
        <w:adjustRightInd w:val="0"/>
        <w:spacing w:after="0" w:line="240" w:lineRule="auto"/>
        <w:rPr>
          <w:rFonts w:cs="Times New Roman"/>
          <w:b/>
          <w:bCs/>
          <w:sz w:val="24"/>
          <w:szCs w:val="24"/>
        </w:rPr>
      </w:pPr>
    </w:p>
    <w:p w:rsidR="00180D34" w:rsidRPr="00762627" w:rsidRDefault="00762627" w:rsidP="00180D34">
      <w:pPr>
        <w:autoSpaceDE w:val="0"/>
        <w:autoSpaceDN w:val="0"/>
        <w:adjustRightInd w:val="0"/>
        <w:spacing w:after="0" w:line="240" w:lineRule="auto"/>
        <w:rPr>
          <w:rFonts w:cs="Times New Roman"/>
          <w:b/>
          <w:bCs/>
          <w:sz w:val="24"/>
          <w:szCs w:val="24"/>
        </w:rPr>
      </w:pPr>
      <w:r w:rsidRPr="00762627">
        <w:rPr>
          <w:rFonts w:cs="Times New Roman"/>
          <w:bCs/>
          <w:sz w:val="24"/>
          <w:szCs w:val="24"/>
        </w:rPr>
        <w:t>What do you think will happen to a gummy bear when you put it in water over night?</w:t>
      </w:r>
    </w:p>
    <w:p w:rsidR="00762627" w:rsidRDefault="00762627" w:rsidP="00180D34">
      <w:pPr>
        <w:autoSpaceDE w:val="0"/>
        <w:autoSpaceDN w:val="0"/>
        <w:adjustRightInd w:val="0"/>
        <w:spacing w:after="0" w:line="240" w:lineRule="auto"/>
        <w:rPr>
          <w:rFonts w:cs="Times New Roman"/>
          <w:b/>
          <w:bCs/>
          <w:sz w:val="24"/>
          <w:szCs w:val="24"/>
        </w:rPr>
      </w:pPr>
    </w:p>
    <w:p w:rsidR="00CD4FC9" w:rsidRPr="00CD4FC9" w:rsidRDefault="00CD4FC9" w:rsidP="00180D34">
      <w:pPr>
        <w:autoSpaceDE w:val="0"/>
        <w:autoSpaceDN w:val="0"/>
        <w:adjustRightInd w:val="0"/>
        <w:spacing w:after="0" w:line="240" w:lineRule="auto"/>
        <w:rPr>
          <w:rFonts w:cs="Times New Roman"/>
          <w:bCs/>
          <w:sz w:val="24"/>
          <w:szCs w:val="24"/>
        </w:rPr>
      </w:pPr>
      <w:r w:rsidRPr="00CD4FC9">
        <w:rPr>
          <w:rFonts w:cs="Times New Roman"/>
          <w:b/>
          <w:bCs/>
          <w:sz w:val="24"/>
          <w:szCs w:val="24"/>
        </w:rPr>
        <w:t>Independent Variable:</w:t>
      </w:r>
      <w:r w:rsidRPr="00CD4FC9">
        <w:rPr>
          <w:rFonts w:cs="Times New Roman"/>
          <w:bCs/>
          <w:sz w:val="24"/>
          <w:szCs w:val="24"/>
        </w:rPr>
        <w:t xml:space="preserve"> </w:t>
      </w:r>
      <w:r>
        <w:rPr>
          <w:rFonts w:cs="Times New Roman"/>
          <w:bCs/>
          <w:sz w:val="24"/>
          <w:szCs w:val="24"/>
        </w:rPr>
        <w:t xml:space="preserve">________________________     </w:t>
      </w:r>
      <w:r w:rsidRPr="00CD4FC9">
        <w:rPr>
          <w:rFonts w:cs="Times New Roman"/>
          <w:b/>
          <w:bCs/>
          <w:sz w:val="24"/>
          <w:szCs w:val="24"/>
        </w:rPr>
        <w:t>Dependent Variable:</w:t>
      </w:r>
      <w:r>
        <w:rPr>
          <w:rFonts w:cs="Times New Roman"/>
          <w:bCs/>
          <w:sz w:val="24"/>
          <w:szCs w:val="24"/>
        </w:rPr>
        <w:t xml:space="preserve"> ___________________________</w:t>
      </w:r>
    </w:p>
    <w:p w:rsidR="00180D34" w:rsidRPr="00762627" w:rsidRDefault="00CD4FC9" w:rsidP="00762627">
      <w:pPr>
        <w:autoSpaceDE w:val="0"/>
        <w:autoSpaceDN w:val="0"/>
        <w:adjustRightInd w:val="0"/>
        <w:spacing w:after="0" w:line="360" w:lineRule="auto"/>
        <w:rPr>
          <w:rFonts w:cs="Times New Roman"/>
          <w:bCs/>
          <w:sz w:val="24"/>
          <w:szCs w:val="24"/>
        </w:rPr>
      </w:pPr>
      <w:r>
        <w:rPr>
          <w:rFonts w:cs="Times New Roman"/>
          <w:b/>
          <w:bCs/>
          <w:sz w:val="24"/>
          <w:szCs w:val="24"/>
        </w:rPr>
        <w:t xml:space="preserve">Hypothesis: </w:t>
      </w:r>
      <w:r w:rsidR="00762627" w:rsidRPr="00762627">
        <w:rPr>
          <w:rFonts w:cs="Times New Roman"/>
          <w:bCs/>
          <w:sz w:val="24"/>
          <w:szCs w:val="24"/>
        </w:rPr>
        <w:t xml:space="preserve">If </w:t>
      </w:r>
      <w:r w:rsidR="00180D34" w:rsidRPr="00762627">
        <w:rPr>
          <w:rFonts w:cs="Times New Roman"/>
          <w:bCs/>
          <w:sz w:val="24"/>
          <w:szCs w:val="24"/>
        </w:rPr>
        <w:t>________________</w:t>
      </w:r>
      <w:r w:rsidR="00762627" w:rsidRPr="00762627">
        <w:rPr>
          <w:rFonts w:cs="Times New Roman"/>
          <w:bCs/>
          <w:sz w:val="24"/>
          <w:szCs w:val="24"/>
        </w:rPr>
        <w:t>__</w:t>
      </w:r>
      <w:r w:rsidR="00762627">
        <w:rPr>
          <w:rFonts w:cs="Times New Roman"/>
          <w:bCs/>
          <w:sz w:val="24"/>
          <w:szCs w:val="24"/>
        </w:rPr>
        <w:t>______________________</w:t>
      </w:r>
      <w:r w:rsidR="00762627" w:rsidRPr="00762627">
        <w:rPr>
          <w:rFonts w:cs="Times New Roman"/>
          <w:bCs/>
          <w:sz w:val="24"/>
          <w:szCs w:val="24"/>
        </w:rPr>
        <w:t>_________________________________</w:t>
      </w:r>
      <w:r w:rsidR="00180D34" w:rsidRPr="00762627">
        <w:rPr>
          <w:rFonts w:cs="Times New Roman"/>
          <w:bCs/>
          <w:sz w:val="24"/>
          <w:szCs w:val="24"/>
        </w:rPr>
        <w:t>_</w:t>
      </w:r>
      <w:r w:rsidR="00762627">
        <w:rPr>
          <w:rFonts w:cs="Times New Roman"/>
          <w:bCs/>
          <w:sz w:val="24"/>
          <w:szCs w:val="24"/>
        </w:rPr>
        <w:t xml:space="preserve"> then</w:t>
      </w:r>
      <w:proofErr w:type="gramStart"/>
      <w:r w:rsidR="00762627">
        <w:rPr>
          <w:rFonts w:cs="Times New Roman"/>
          <w:bCs/>
          <w:sz w:val="24"/>
          <w:szCs w:val="24"/>
        </w:rPr>
        <w:t>,</w:t>
      </w:r>
      <w:r w:rsidR="00762627" w:rsidRPr="00762627">
        <w:rPr>
          <w:rFonts w:cs="Times New Roman"/>
          <w:bCs/>
          <w:sz w:val="24"/>
          <w:szCs w:val="24"/>
        </w:rPr>
        <w:t>_</w:t>
      </w:r>
      <w:proofErr w:type="gramEnd"/>
      <w:r w:rsidR="00762627" w:rsidRPr="00762627">
        <w:rPr>
          <w:rFonts w:cs="Times New Roman"/>
          <w:bCs/>
          <w:sz w:val="24"/>
          <w:szCs w:val="24"/>
        </w:rPr>
        <w:t>___________________________</w:t>
      </w:r>
      <w:r w:rsidR="00180D34" w:rsidRPr="00762627">
        <w:rPr>
          <w:rFonts w:cs="Times New Roman"/>
          <w:bCs/>
          <w:sz w:val="24"/>
          <w:szCs w:val="24"/>
        </w:rPr>
        <w:t>______</w:t>
      </w:r>
      <w:r w:rsidR="00762627" w:rsidRPr="00762627">
        <w:rPr>
          <w:rFonts w:cs="Times New Roman"/>
          <w:bCs/>
          <w:sz w:val="24"/>
          <w:szCs w:val="24"/>
        </w:rPr>
        <w:t>___________________________________________________.</w:t>
      </w:r>
    </w:p>
    <w:p w:rsidR="00180D34" w:rsidRPr="00762627" w:rsidRDefault="00180D34" w:rsidP="00180D34">
      <w:pPr>
        <w:autoSpaceDE w:val="0"/>
        <w:autoSpaceDN w:val="0"/>
        <w:adjustRightInd w:val="0"/>
        <w:spacing w:after="0" w:line="240" w:lineRule="auto"/>
        <w:rPr>
          <w:rFonts w:cs="Times New Roman"/>
          <w:bCs/>
          <w:sz w:val="24"/>
          <w:szCs w:val="24"/>
        </w:rPr>
      </w:pP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b/>
          <w:bCs/>
          <w:sz w:val="24"/>
          <w:szCs w:val="24"/>
        </w:rPr>
        <w:t xml:space="preserve">Part A: </w:t>
      </w:r>
      <w:r w:rsidRPr="00762627">
        <w:rPr>
          <w:rFonts w:cs="Times New Roman"/>
          <w:sz w:val="24"/>
          <w:szCs w:val="24"/>
        </w:rPr>
        <w:t xml:space="preserve">Describe the physical properties of your gummy bear below. </w:t>
      </w:r>
    </w:p>
    <w:tbl>
      <w:tblPr>
        <w:tblStyle w:val="TableGrid"/>
        <w:tblW w:w="0" w:type="auto"/>
        <w:tblLook w:val="04A0" w:firstRow="1" w:lastRow="0" w:firstColumn="1" w:lastColumn="0" w:noHBand="0" w:noVBand="1"/>
      </w:tblPr>
      <w:tblGrid>
        <w:gridCol w:w="832"/>
        <w:gridCol w:w="10076"/>
      </w:tblGrid>
      <w:tr w:rsidR="00180D34" w:rsidRPr="00762627" w:rsidTr="00762627">
        <w:tc>
          <w:tcPr>
            <w:tcW w:w="832" w:type="dxa"/>
          </w:tcPr>
          <w:p w:rsidR="00180D34" w:rsidRPr="00762627" w:rsidRDefault="00180D34" w:rsidP="00180D34">
            <w:pPr>
              <w:autoSpaceDE w:val="0"/>
              <w:autoSpaceDN w:val="0"/>
              <w:adjustRightInd w:val="0"/>
              <w:jc w:val="center"/>
              <w:rPr>
                <w:rFonts w:cs="Times New Roman"/>
                <w:b/>
                <w:sz w:val="24"/>
                <w:szCs w:val="24"/>
              </w:rPr>
            </w:pPr>
            <w:r w:rsidRPr="00762627">
              <w:rPr>
                <w:rFonts w:cs="Times New Roman"/>
                <w:b/>
                <w:sz w:val="24"/>
                <w:szCs w:val="24"/>
              </w:rPr>
              <w:t>Sense</w:t>
            </w:r>
          </w:p>
        </w:tc>
        <w:tc>
          <w:tcPr>
            <w:tcW w:w="10076" w:type="dxa"/>
          </w:tcPr>
          <w:p w:rsidR="00180D34" w:rsidRPr="00762627" w:rsidRDefault="00180D34" w:rsidP="00180D34">
            <w:pPr>
              <w:autoSpaceDE w:val="0"/>
              <w:autoSpaceDN w:val="0"/>
              <w:adjustRightInd w:val="0"/>
              <w:jc w:val="center"/>
              <w:rPr>
                <w:rFonts w:cs="Times New Roman"/>
                <w:b/>
                <w:sz w:val="24"/>
                <w:szCs w:val="24"/>
              </w:rPr>
            </w:pPr>
            <w:r w:rsidRPr="00762627">
              <w:rPr>
                <w:rFonts w:cs="Times New Roman"/>
                <w:b/>
                <w:sz w:val="24"/>
                <w:szCs w:val="24"/>
              </w:rPr>
              <w:t>Description</w:t>
            </w:r>
          </w:p>
        </w:tc>
      </w:tr>
      <w:tr w:rsidR="00180D34" w:rsidRPr="00762627" w:rsidTr="00762627">
        <w:tc>
          <w:tcPr>
            <w:tcW w:w="832" w:type="dxa"/>
          </w:tcPr>
          <w:p w:rsidR="00CB7A50" w:rsidRPr="00762627" w:rsidRDefault="00180D34" w:rsidP="00180D34">
            <w:pPr>
              <w:autoSpaceDE w:val="0"/>
              <w:autoSpaceDN w:val="0"/>
              <w:adjustRightInd w:val="0"/>
              <w:rPr>
                <w:rFonts w:cs="Times New Roman"/>
                <w:sz w:val="24"/>
                <w:szCs w:val="24"/>
              </w:rPr>
            </w:pPr>
            <w:r w:rsidRPr="00762627">
              <w:rPr>
                <w:rFonts w:cs="Times New Roman"/>
                <w:sz w:val="24"/>
                <w:szCs w:val="24"/>
              </w:rPr>
              <w:t>Smell</w:t>
            </w:r>
          </w:p>
        </w:tc>
        <w:tc>
          <w:tcPr>
            <w:tcW w:w="10076" w:type="dxa"/>
          </w:tcPr>
          <w:p w:rsidR="00180D34" w:rsidRDefault="00180D34" w:rsidP="00180D34">
            <w:pPr>
              <w:autoSpaceDE w:val="0"/>
              <w:autoSpaceDN w:val="0"/>
              <w:adjustRightInd w:val="0"/>
              <w:rPr>
                <w:rFonts w:cs="Times New Roman"/>
                <w:sz w:val="24"/>
                <w:szCs w:val="24"/>
              </w:rPr>
            </w:pPr>
          </w:p>
          <w:p w:rsidR="00CB7A50" w:rsidRPr="00CB7A50" w:rsidRDefault="00CB7A50" w:rsidP="00180D34">
            <w:pPr>
              <w:autoSpaceDE w:val="0"/>
              <w:autoSpaceDN w:val="0"/>
              <w:adjustRightInd w:val="0"/>
              <w:rPr>
                <w:rFonts w:cs="Times New Roman"/>
                <w:sz w:val="10"/>
                <w:szCs w:val="24"/>
              </w:rPr>
            </w:pPr>
          </w:p>
        </w:tc>
      </w:tr>
      <w:tr w:rsidR="00180D34" w:rsidRPr="00762627" w:rsidTr="00762627">
        <w:tc>
          <w:tcPr>
            <w:tcW w:w="832" w:type="dxa"/>
          </w:tcPr>
          <w:p w:rsidR="008A05C6" w:rsidRPr="00762627" w:rsidRDefault="00180D34" w:rsidP="00180D34">
            <w:pPr>
              <w:autoSpaceDE w:val="0"/>
              <w:autoSpaceDN w:val="0"/>
              <w:adjustRightInd w:val="0"/>
              <w:rPr>
                <w:rFonts w:cs="Times New Roman"/>
                <w:sz w:val="24"/>
                <w:szCs w:val="24"/>
              </w:rPr>
            </w:pPr>
            <w:r w:rsidRPr="00762627">
              <w:rPr>
                <w:rFonts w:cs="Times New Roman"/>
                <w:sz w:val="24"/>
                <w:szCs w:val="24"/>
              </w:rPr>
              <w:t>Sight</w:t>
            </w:r>
          </w:p>
        </w:tc>
        <w:tc>
          <w:tcPr>
            <w:tcW w:w="10076" w:type="dxa"/>
          </w:tcPr>
          <w:p w:rsidR="00180D34" w:rsidRDefault="00180D34" w:rsidP="00180D34">
            <w:pPr>
              <w:autoSpaceDE w:val="0"/>
              <w:autoSpaceDN w:val="0"/>
              <w:adjustRightInd w:val="0"/>
              <w:rPr>
                <w:rFonts w:cs="Times New Roman"/>
                <w:sz w:val="24"/>
                <w:szCs w:val="24"/>
              </w:rPr>
            </w:pPr>
          </w:p>
          <w:p w:rsidR="00CB7A50" w:rsidRPr="00CB7A50" w:rsidRDefault="00CB7A50" w:rsidP="00180D34">
            <w:pPr>
              <w:autoSpaceDE w:val="0"/>
              <w:autoSpaceDN w:val="0"/>
              <w:adjustRightInd w:val="0"/>
              <w:rPr>
                <w:rFonts w:cs="Times New Roman"/>
                <w:sz w:val="12"/>
                <w:szCs w:val="24"/>
              </w:rPr>
            </w:pPr>
          </w:p>
        </w:tc>
      </w:tr>
      <w:tr w:rsidR="00180D34" w:rsidRPr="00762627" w:rsidTr="00762627">
        <w:tc>
          <w:tcPr>
            <w:tcW w:w="832" w:type="dxa"/>
          </w:tcPr>
          <w:p w:rsidR="008A05C6" w:rsidRPr="00762627" w:rsidRDefault="00180D34" w:rsidP="00180D34">
            <w:pPr>
              <w:autoSpaceDE w:val="0"/>
              <w:autoSpaceDN w:val="0"/>
              <w:adjustRightInd w:val="0"/>
              <w:rPr>
                <w:rFonts w:cs="Times New Roman"/>
                <w:sz w:val="24"/>
                <w:szCs w:val="24"/>
              </w:rPr>
            </w:pPr>
            <w:r w:rsidRPr="00762627">
              <w:rPr>
                <w:rFonts w:cs="Times New Roman"/>
                <w:sz w:val="24"/>
                <w:szCs w:val="24"/>
              </w:rPr>
              <w:t>Feel</w:t>
            </w:r>
          </w:p>
        </w:tc>
        <w:tc>
          <w:tcPr>
            <w:tcW w:w="10076" w:type="dxa"/>
          </w:tcPr>
          <w:p w:rsidR="00180D34" w:rsidRDefault="00180D34" w:rsidP="00180D34">
            <w:pPr>
              <w:autoSpaceDE w:val="0"/>
              <w:autoSpaceDN w:val="0"/>
              <w:adjustRightInd w:val="0"/>
              <w:rPr>
                <w:rFonts w:cs="Times New Roman"/>
                <w:sz w:val="24"/>
                <w:szCs w:val="24"/>
              </w:rPr>
            </w:pPr>
          </w:p>
          <w:p w:rsidR="00CB7A50" w:rsidRPr="00CB7A50" w:rsidRDefault="00CB7A50" w:rsidP="00180D34">
            <w:pPr>
              <w:autoSpaceDE w:val="0"/>
              <w:autoSpaceDN w:val="0"/>
              <w:adjustRightInd w:val="0"/>
              <w:rPr>
                <w:rFonts w:cs="Times New Roman"/>
                <w:sz w:val="10"/>
                <w:szCs w:val="24"/>
              </w:rPr>
            </w:pPr>
          </w:p>
        </w:tc>
      </w:tr>
      <w:tr w:rsidR="00180D34" w:rsidRPr="00762627" w:rsidTr="00762627">
        <w:tc>
          <w:tcPr>
            <w:tcW w:w="832" w:type="dxa"/>
          </w:tcPr>
          <w:p w:rsidR="008A05C6" w:rsidRPr="00762627" w:rsidRDefault="00180D34" w:rsidP="00180D34">
            <w:pPr>
              <w:autoSpaceDE w:val="0"/>
              <w:autoSpaceDN w:val="0"/>
              <w:adjustRightInd w:val="0"/>
              <w:rPr>
                <w:rFonts w:cs="Times New Roman"/>
                <w:sz w:val="24"/>
                <w:szCs w:val="24"/>
              </w:rPr>
            </w:pPr>
            <w:r w:rsidRPr="00762627">
              <w:rPr>
                <w:rFonts w:cs="Times New Roman"/>
                <w:sz w:val="24"/>
                <w:szCs w:val="24"/>
              </w:rPr>
              <w:t>Sound</w:t>
            </w:r>
          </w:p>
        </w:tc>
        <w:tc>
          <w:tcPr>
            <w:tcW w:w="10076" w:type="dxa"/>
          </w:tcPr>
          <w:p w:rsidR="00180D34" w:rsidRDefault="00180D34" w:rsidP="00180D34">
            <w:pPr>
              <w:autoSpaceDE w:val="0"/>
              <w:autoSpaceDN w:val="0"/>
              <w:adjustRightInd w:val="0"/>
              <w:rPr>
                <w:rFonts w:cs="Times New Roman"/>
                <w:sz w:val="24"/>
                <w:szCs w:val="24"/>
              </w:rPr>
            </w:pPr>
          </w:p>
          <w:p w:rsidR="00CB7A50" w:rsidRPr="00CB7A50" w:rsidRDefault="00CB7A50" w:rsidP="00180D34">
            <w:pPr>
              <w:autoSpaceDE w:val="0"/>
              <w:autoSpaceDN w:val="0"/>
              <w:adjustRightInd w:val="0"/>
              <w:rPr>
                <w:rFonts w:cs="Times New Roman"/>
                <w:sz w:val="12"/>
                <w:szCs w:val="24"/>
              </w:rPr>
            </w:pPr>
          </w:p>
        </w:tc>
      </w:tr>
    </w:tbl>
    <w:p w:rsidR="00180D34" w:rsidRPr="00762627" w:rsidRDefault="00180D34" w:rsidP="00180D34">
      <w:pPr>
        <w:autoSpaceDE w:val="0"/>
        <w:autoSpaceDN w:val="0"/>
        <w:adjustRightInd w:val="0"/>
        <w:spacing w:after="0" w:line="240" w:lineRule="auto"/>
        <w:rPr>
          <w:rFonts w:cs="Times New Roman"/>
          <w:sz w:val="24"/>
          <w:szCs w:val="24"/>
        </w:rPr>
      </w:pP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b/>
          <w:sz w:val="24"/>
          <w:szCs w:val="24"/>
        </w:rPr>
        <w:t>Part B:</w:t>
      </w:r>
      <w:r w:rsidRPr="00762627">
        <w:rPr>
          <w:rFonts w:cs="Times New Roman"/>
          <w:sz w:val="24"/>
          <w:szCs w:val="24"/>
        </w:rPr>
        <w:t xml:space="preserve">  Use the equipment available to measure your gummy bear and record the data in the chart for Day 1.</w:t>
      </w:r>
    </w:p>
    <w:p w:rsidR="00180D34" w:rsidRPr="00762627" w:rsidRDefault="00180D34" w:rsidP="00180D34">
      <w:pPr>
        <w:autoSpaceDE w:val="0"/>
        <w:autoSpaceDN w:val="0"/>
        <w:adjustRightInd w:val="0"/>
        <w:spacing w:after="0" w:line="240" w:lineRule="auto"/>
        <w:rPr>
          <w:rFonts w:cs="Times New Roman"/>
          <w:b/>
          <w:bCs/>
          <w:sz w:val="24"/>
          <w:szCs w:val="24"/>
        </w:rPr>
      </w:pPr>
      <w:r w:rsidRPr="00762627">
        <w:rPr>
          <w:rFonts w:cs="Times New Roman"/>
          <w:b/>
          <w:bCs/>
          <w:sz w:val="24"/>
          <w:szCs w:val="24"/>
        </w:rPr>
        <w:t>Measurements:</w:t>
      </w: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sz w:val="24"/>
          <w:szCs w:val="24"/>
        </w:rPr>
        <w:t xml:space="preserve">• The </w:t>
      </w:r>
      <w:r w:rsidRPr="00762627">
        <w:rPr>
          <w:rFonts w:cs="Times New Roman"/>
          <w:b/>
          <w:sz w:val="24"/>
          <w:szCs w:val="24"/>
        </w:rPr>
        <w:t>length</w:t>
      </w:r>
      <w:r w:rsidRPr="00762627">
        <w:rPr>
          <w:rFonts w:cs="Times New Roman"/>
          <w:sz w:val="24"/>
          <w:szCs w:val="24"/>
        </w:rPr>
        <w:t xml:space="preserve"> of your gummy bear should be measured from the top of its head to the bottom of its feet to the nearest tenth of a centimeter.</w:t>
      </w: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sz w:val="24"/>
          <w:szCs w:val="24"/>
        </w:rPr>
        <w:t xml:space="preserve">• Measure the </w:t>
      </w:r>
      <w:r w:rsidRPr="00762627">
        <w:rPr>
          <w:rFonts w:cs="Times New Roman"/>
          <w:b/>
          <w:sz w:val="24"/>
          <w:szCs w:val="24"/>
        </w:rPr>
        <w:t>width</w:t>
      </w:r>
      <w:r w:rsidRPr="00762627">
        <w:rPr>
          <w:rFonts w:cs="Times New Roman"/>
          <w:sz w:val="24"/>
          <w:szCs w:val="24"/>
        </w:rPr>
        <w:t xml:space="preserve"> at the widest point across the back of the bear to the nearest tenth of a centimeter.</w:t>
      </w: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sz w:val="24"/>
          <w:szCs w:val="24"/>
        </w:rPr>
        <w:t xml:space="preserve">• Measure the </w:t>
      </w:r>
      <w:r w:rsidRPr="00762627">
        <w:rPr>
          <w:rFonts w:cs="Times New Roman"/>
          <w:b/>
          <w:sz w:val="24"/>
          <w:szCs w:val="24"/>
        </w:rPr>
        <w:t>thickness</w:t>
      </w:r>
      <w:r w:rsidRPr="00762627">
        <w:rPr>
          <w:rFonts w:cs="Times New Roman"/>
          <w:sz w:val="24"/>
          <w:szCs w:val="24"/>
        </w:rPr>
        <w:t xml:space="preserve"> from the front to the back at the thickest point to the nearest tenth of a centimeter.</w:t>
      </w: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sz w:val="24"/>
          <w:szCs w:val="24"/>
        </w:rPr>
        <w:t xml:space="preserve">• Calculate the </w:t>
      </w:r>
      <w:r w:rsidRPr="00762627">
        <w:rPr>
          <w:rFonts w:cs="Times New Roman"/>
          <w:b/>
          <w:sz w:val="24"/>
          <w:szCs w:val="24"/>
        </w:rPr>
        <w:t>volume by multiplying the length, width, and thickness</w:t>
      </w:r>
      <w:r w:rsidRPr="00762627">
        <w:rPr>
          <w:rFonts w:cs="Times New Roman"/>
          <w:sz w:val="24"/>
          <w:szCs w:val="24"/>
        </w:rPr>
        <w:t>. Round to the nearest hundredth.</w:t>
      </w: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sz w:val="24"/>
          <w:szCs w:val="24"/>
        </w:rPr>
        <w:t xml:space="preserve">• Measure the </w:t>
      </w:r>
      <w:r w:rsidRPr="00762627">
        <w:rPr>
          <w:rFonts w:cs="Times New Roman"/>
          <w:b/>
          <w:sz w:val="24"/>
          <w:szCs w:val="24"/>
        </w:rPr>
        <w:t>mass</w:t>
      </w:r>
      <w:r w:rsidRPr="00762627">
        <w:rPr>
          <w:rFonts w:cs="Times New Roman"/>
          <w:sz w:val="24"/>
          <w:szCs w:val="24"/>
        </w:rPr>
        <w:t xml:space="preserve"> using a triple-beam balance or other scale to the nearest tenth of a gram.</w:t>
      </w:r>
    </w:p>
    <w:p w:rsidR="00180D34" w:rsidRPr="00762627" w:rsidRDefault="00180D34" w:rsidP="00180D34">
      <w:pPr>
        <w:autoSpaceDE w:val="0"/>
        <w:autoSpaceDN w:val="0"/>
        <w:adjustRightInd w:val="0"/>
        <w:spacing w:after="0" w:line="240" w:lineRule="auto"/>
        <w:rPr>
          <w:rFonts w:cs="Times New Roman"/>
          <w:sz w:val="24"/>
          <w:szCs w:val="24"/>
        </w:rPr>
      </w:pPr>
      <w:r w:rsidRPr="00762627">
        <w:rPr>
          <w:rFonts w:cs="Times New Roman"/>
          <w:sz w:val="24"/>
          <w:szCs w:val="24"/>
        </w:rPr>
        <w:t xml:space="preserve">• Calculate the </w:t>
      </w:r>
      <w:r w:rsidRPr="00762627">
        <w:rPr>
          <w:rFonts w:cs="Times New Roman"/>
          <w:b/>
          <w:sz w:val="24"/>
          <w:szCs w:val="24"/>
        </w:rPr>
        <w:t>density</w:t>
      </w:r>
      <w:r w:rsidRPr="00762627">
        <w:rPr>
          <w:rFonts w:cs="Times New Roman"/>
          <w:sz w:val="24"/>
          <w:szCs w:val="24"/>
        </w:rPr>
        <w:t xml:space="preserve"> by dividing the mass by the volume. Round answer to the nearest hundredth.</w:t>
      </w:r>
    </w:p>
    <w:p w:rsidR="00180D34" w:rsidRPr="00762627" w:rsidRDefault="00180D34" w:rsidP="00180D34">
      <w:pPr>
        <w:autoSpaceDE w:val="0"/>
        <w:autoSpaceDN w:val="0"/>
        <w:adjustRightInd w:val="0"/>
        <w:spacing w:after="0" w:line="240" w:lineRule="auto"/>
        <w:rPr>
          <w:rFonts w:cs="Times New Roman"/>
          <w:sz w:val="24"/>
          <w:szCs w:val="24"/>
        </w:rPr>
      </w:pPr>
    </w:p>
    <w:p w:rsidR="00180D34" w:rsidRPr="00762627" w:rsidRDefault="00180D34" w:rsidP="00180D34">
      <w:pPr>
        <w:autoSpaceDE w:val="0"/>
        <w:autoSpaceDN w:val="0"/>
        <w:adjustRightInd w:val="0"/>
        <w:spacing w:after="0" w:line="240" w:lineRule="auto"/>
        <w:rPr>
          <w:rFonts w:cs="Times New Roman"/>
          <w:b/>
          <w:sz w:val="24"/>
          <w:szCs w:val="24"/>
        </w:rPr>
      </w:pPr>
      <w:r w:rsidRPr="00762627">
        <w:rPr>
          <w:rFonts w:cs="Times New Roman"/>
          <w:b/>
          <w:sz w:val="24"/>
          <w:szCs w:val="24"/>
        </w:rPr>
        <w:t xml:space="preserve">Experiment Data:  </w:t>
      </w:r>
    </w:p>
    <w:tbl>
      <w:tblPr>
        <w:tblStyle w:val="TableGrid"/>
        <w:tblW w:w="0" w:type="auto"/>
        <w:tblLook w:val="04A0" w:firstRow="1" w:lastRow="0" w:firstColumn="1" w:lastColumn="0" w:noHBand="0" w:noVBand="1"/>
      </w:tblPr>
      <w:tblGrid>
        <w:gridCol w:w="1015"/>
        <w:gridCol w:w="2039"/>
        <w:gridCol w:w="1526"/>
        <w:gridCol w:w="1690"/>
        <w:gridCol w:w="1450"/>
        <w:gridCol w:w="1439"/>
        <w:gridCol w:w="1526"/>
      </w:tblGrid>
      <w:tr w:rsidR="008A05C6" w:rsidRPr="00762627" w:rsidTr="00A86240">
        <w:trPr>
          <w:trHeight w:val="631"/>
        </w:trPr>
        <w:tc>
          <w:tcPr>
            <w:tcW w:w="1015" w:type="dxa"/>
          </w:tcPr>
          <w:p w:rsidR="008A05C6" w:rsidRPr="00762627" w:rsidRDefault="008A05C6" w:rsidP="00180D34">
            <w:pPr>
              <w:autoSpaceDE w:val="0"/>
              <w:autoSpaceDN w:val="0"/>
              <w:adjustRightInd w:val="0"/>
              <w:jc w:val="center"/>
              <w:rPr>
                <w:rFonts w:cs="Times New Roman"/>
                <w:b/>
                <w:sz w:val="24"/>
                <w:szCs w:val="24"/>
              </w:rPr>
            </w:pPr>
            <w:r w:rsidRPr="00762627">
              <w:rPr>
                <w:rFonts w:cs="Times New Roman"/>
                <w:b/>
                <w:sz w:val="24"/>
                <w:szCs w:val="24"/>
              </w:rPr>
              <w:t>Day</w:t>
            </w:r>
          </w:p>
        </w:tc>
        <w:tc>
          <w:tcPr>
            <w:tcW w:w="2039" w:type="dxa"/>
          </w:tcPr>
          <w:p w:rsidR="008A05C6" w:rsidRPr="00762627" w:rsidRDefault="008A05C6" w:rsidP="008A05C6">
            <w:pPr>
              <w:autoSpaceDE w:val="0"/>
              <w:autoSpaceDN w:val="0"/>
              <w:adjustRightInd w:val="0"/>
              <w:jc w:val="center"/>
              <w:rPr>
                <w:rFonts w:cs="Times New Roman"/>
                <w:b/>
                <w:sz w:val="24"/>
                <w:szCs w:val="24"/>
              </w:rPr>
            </w:pPr>
            <w:r w:rsidRPr="00762627">
              <w:rPr>
                <w:rFonts w:cs="Times New Roman"/>
                <w:b/>
                <w:sz w:val="24"/>
                <w:szCs w:val="24"/>
              </w:rPr>
              <w:t>Length (cm)</w:t>
            </w:r>
          </w:p>
        </w:tc>
        <w:tc>
          <w:tcPr>
            <w:tcW w:w="1526" w:type="dxa"/>
          </w:tcPr>
          <w:p w:rsidR="008A05C6" w:rsidRPr="00762627" w:rsidRDefault="008A05C6" w:rsidP="008A05C6">
            <w:pPr>
              <w:autoSpaceDE w:val="0"/>
              <w:autoSpaceDN w:val="0"/>
              <w:adjustRightInd w:val="0"/>
              <w:jc w:val="center"/>
              <w:rPr>
                <w:rFonts w:cs="Times New Roman"/>
                <w:b/>
                <w:sz w:val="24"/>
                <w:szCs w:val="24"/>
              </w:rPr>
            </w:pPr>
            <w:r w:rsidRPr="00762627">
              <w:rPr>
                <w:rFonts w:cs="Times New Roman"/>
                <w:b/>
                <w:sz w:val="24"/>
                <w:szCs w:val="24"/>
              </w:rPr>
              <w:t>Width (cm)</w:t>
            </w:r>
          </w:p>
        </w:tc>
        <w:tc>
          <w:tcPr>
            <w:tcW w:w="1690" w:type="dxa"/>
          </w:tcPr>
          <w:p w:rsidR="008A05C6" w:rsidRPr="00762627" w:rsidRDefault="008A05C6" w:rsidP="00762627">
            <w:pPr>
              <w:autoSpaceDE w:val="0"/>
              <w:autoSpaceDN w:val="0"/>
              <w:adjustRightInd w:val="0"/>
              <w:jc w:val="center"/>
              <w:rPr>
                <w:rFonts w:cs="Times New Roman"/>
                <w:b/>
                <w:sz w:val="24"/>
                <w:szCs w:val="24"/>
              </w:rPr>
            </w:pPr>
            <w:r w:rsidRPr="00762627">
              <w:rPr>
                <w:rFonts w:cs="Times New Roman"/>
                <w:b/>
                <w:sz w:val="24"/>
                <w:szCs w:val="24"/>
              </w:rPr>
              <w:t>Thickness</w:t>
            </w:r>
            <w:r w:rsidR="00762627">
              <w:rPr>
                <w:rFonts w:cs="Times New Roman"/>
                <w:b/>
                <w:sz w:val="24"/>
                <w:szCs w:val="24"/>
              </w:rPr>
              <w:t xml:space="preserve"> </w:t>
            </w:r>
            <w:r w:rsidRPr="00762627">
              <w:rPr>
                <w:rFonts w:cs="Times New Roman"/>
                <w:b/>
                <w:sz w:val="24"/>
                <w:szCs w:val="24"/>
              </w:rPr>
              <w:t>(cm)</w:t>
            </w:r>
          </w:p>
        </w:tc>
        <w:tc>
          <w:tcPr>
            <w:tcW w:w="1450" w:type="dxa"/>
          </w:tcPr>
          <w:p w:rsidR="008A05C6" w:rsidRPr="00762627" w:rsidRDefault="00762627" w:rsidP="00762627">
            <w:pPr>
              <w:autoSpaceDE w:val="0"/>
              <w:autoSpaceDN w:val="0"/>
              <w:adjustRightInd w:val="0"/>
              <w:jc w:val="center"/>
              <w:rPr>
                <w:rFonts w:cs="Times New Roman"/>
                <w:b/>
                <w:sz w:val="24"/>
                <w:szCs w:val="24"/>
              </w:rPr>
            </w:pPr>
            <w:r w:rsidRPr="00762627">
              <w:rPr>
                <w:rFonts w:cs="Times New Roman"/>
                <w:b/>
                <w:sz w:val="24"/>
                <w:szCs w:val="24"/>
              </w:rPr>
              <w:t>Mass (g)</w:t>
            </w:r>
          </w:p>
        </w:tc>
        <w:tc>
          <w:tcPr>
            <w:tcW w:w="1439" w:type="dxa"/>
          </w:tcPr>
          <w:p w:rsidR="00762627" w:rsidRPr="00762627" w:rsidRDefault="00762627" w:rsidP="00762627">
            <w:pPr>
              <w:autoSpaceDE w:val="0"/>
              <w:autoSpaceDN w:val="0"/>
              <w:adjustRightInd w:val="0"/>
              <w:jc w:val="center"/>
              <w:rPr>
                <w:rFonts w:cs="Times New Roman"/>
                <w:b/>
                <w:sz w:val="24"/>
                <w:szCs w:val="24"/>
              </w:rPr>
            </w:pPr>
            <w:r w:rsidRPr="00762627">
              <w:rPr>
                <w:rFonts w:cs="Times New Roman"/>
                <w:b/>
                <w:sz w:val="24"/>
                <w:szCs w:val="24"/>
              </w:rPr>
              <w:t>Volume</w:t>
            </w:r>
          </w:p>
          <w:p w:rsidR="00762627" w:rsidRPr="00762627" w:rsidRDefault="00762627" w:rsidP="00762627">
            <w:pPr>
              <w:autoSpaceDE w:val="0"/>
              <w:autoSpaceDN w:val="0"/>
              <w:adjustRightInd w:val="0"/>
              <w:jc w:val="center"/>
              <w:rPr>
                <w:rFonts w:cs="Times New Roman"/>
                <w:b/>
                <w:sz w:val="24"/>
                <w:szCs w:val="24"/>
              </w:rPr>
            </w:pPr>
            <w:r w:rsidRPr="00762627">
              <w:rPr>
                <w:rFonts w:cs="Times New Roman"/>
                <w:b/>
                <w:sz w:val="24"/>
                <w:szCs w:val="24"/>
              </w:rPr>
              <w:t>(mL/cm³)</w:t>
            </w:r>
          </w:p>
        </w:tc>
        <w:tc>
          <w:tcPr>
            <w:tcW w:w="1526" w:type="dxa"/>
          </w:tcPr>
          <w:p w:rsidR="008A05C6" w:rsidRPr="00762627" w:rsidRDefault="008A05C6" w:rsidP="008A05C6">
            <w:pPr>
              <w:autoSpaceDE w:val="0"/>
              <w:autoSpaceDN w:val="0"/>
              <w:adjustRightInd w:val="0"/>
              <w:jc w:val="center"/>
              <w:rPr>
                <w:rFonts w:cs="Times New Roman"/>
                <w:b/>
                <w:sz w:val="24"/>
                <w:szCs w:val="24"/>
              </w:rPr>
            </w:pPr>
            <w:r w:rsidRPr="00762627">
              <w:rPr>
                <w:rFonts w:cs="Times New Roman"/>
                <w:b/>
                <w:sz w:val="24"/>
                <w:szCs w:val="24"/>
              </w:rPr>
              <w:t>Density</w:t>
            </w:r>
          </w:p>
          <w:p w:rsidR="008A05C6" w:rsidRPr="00762627" w:rsidRDefault="008A05C6" w:rsidP="008A05C6">
            <w:pPr>
              <w:autoSpaceDE w:val="0"/>
              <w:autoSpaceDN w:val="0"/>
              <w:adjustRightInd w:val="0"/>
              <w:jc w:val="center"/>
              <w:rPr>
                <w:rFonts w:cs="Times New Roman"/>
                <w:b/>
                <w:sz w:val="24"/>
                <w:szCs w:val="24"/>
              </w:rPr>
            </w:pPr>
            <w:r w:rsidRPr="00762627">
              <w:rPr>
                <w:rFonts w:cs="Times New Roman"/>
                <w:b/>
                <w:sz w:val="24"/>
                <w:szCs w:val="24"/>
              </w:rPr>
              <w:t>(g/mL)</w:t>
            </w:r>
          </w:p>
        </w:tc>
      </w:tr>
      <w:tr w:rsidR="008A05C6" w:rsidRPr="00762627" w:rsidTr="00A86240">
        <w:trPr>
          <w:trHeight w:val="614"/>
        </w:trPr>
        <w:tc>
          <w:tcPr>
            <w:tcW w:w="1015" w:type="dxa"/>
          </w:tcPr>
          <w:p w:rsidR="008A05C6" w:rsidRPr="00762627" w:rsidRDefault="008A05C6" w:rsidP="00180D34">
            <w:pPr>
              <w:autoSpaceDE w:val="0"/>
              <w:autoSpaceDN w:val="0"/>
              <w:adjustRightInd w:val="0"/>
              <w:jc w:val="center"/>
              <w:rPr>
                <w:rFonts w:cs="Times New Roman"/>
                <w:sz w:val="24"/>
                <w:szCs w:val="24"/>
              </w:rPr>
            </w:pPr>
            <w:r w:rsidRPr="00762627">
              <w:rPr>
                <w:rFonts w:cs="Times New Roman"/>
                <w:sz w:val="24"/>
                <w:szCs w:val="24"/>
              </w:rPr>
              <w:t>1</w:t>
            </w:r>
          </w:p>
        </w:tc>
        <w:tc>
          <w:tcPr>
            <w:tcW w:w="2039" w:type="dxa"/>
          </w:tcPr>
          <w:p w:rsidR="008A05C6" w:rsidRPr="00762627" w:rsidRDefault="008A05C6" w:rsidP="00180D34">
            <w:pPr>
              <w:autoSpaceDE w:val="0"/>
              <w:autoSpaceDN w:val="0"/>
              <w:adjustRightInd w:val="0"/>
              <w:rPr>
                <w:rFonts w:cs="Times New Roman"/>
                <w:sz w:val="24"/>
                <w:szCs w:val="24"/>
              </w:rPr>
            </w:pPr>
          </w:p>
          <w:p w:rsidR="008A05C6" w:rsidRPr="00762627" w:rsidRDefault="008A05C6" w:rsidP="00180D34">
            <w:pPr>
              <w:autoSpaceDE w:val="0"/>
              <w:autoSpaceDN w:val="0"/>
              <w:adjustRightInd w:val="0"/>
              <w:rPr>
                <w:rFonts w:cs="Times New Roman"/>
                <w:sz w:val="24"/>
                <w:szCs w:val="24"/>
              </w:rPr>
            </w:pPr>
          </w:p>
        </w:tc>
        <w:tc>
          <w:tcPr>
            <w:tcW w:w="1526" w:type="dxa"/>
          </w:tcPr>
          <w:p w:rsidR="008A05C6" w:rsidRPr="00762627" w:rsidRDefault="008A05C6" w:rsidP="00180D34">
            <w:pPr>
              <w:autoSpaceDE w:val="0"/>
              <w:autoSpaceDN w:val="0"/>
              <w:adjustRightInd w:val="0"/>
              <w:rPr>
                <w:rFonts w:cs="Times New Roman"/>
                <w:sz w:val="24"/>
                <w:szCs w:val="24"/>
              </w:rPr>
            </w:pPr>
          </w:p>
        </w:tc>
        <w:tc>
          <w:tcPr>
            <w:tcW w:w="1690" w:type="dxa"/>
          </w:tcPr>
          <w:p w:rsidR="008A05C6" w:rsidRPr="00762627" w:rsidRDefault="008A05C6" w:rsidP="00180D34">
            <w:pPr>
              <w:autoSpaceDE w:val="0"/>
              <w:autoSpaceDN w:val="0"/>
              <w:adjustRightInd w:val="0"/>
              <w:rPr>
                <w:rFonts w:cs="Times New Roman"/>
                <w:sz w:val="24"/>
                <w:szCs w:val="24"/>
              </w:rPr>
            </w:pPr>
          </w:p>
        </w:tc>
        <w:tc>
          <w:tcPr>
            <w:tcW w:w="1450" w:type="dxa"/>
          </w:tcPr>
          <w:p w:rsidR="008A05C6" w:rsidRPr="00762627" w:rsidRDefault="008A05C6" w:rsidP="00180D34">
            <w:pPr>
              <w:autoSpaceDE w:val="0"/>
              <w:autoSpaceDN w:val="0"/>
              <w:adjustRightInd w:val="0"/>
              <w:rPr>
                <w:rFonts w:cs="Times New Roman"/>
                <w:sz w:val="24"/>
                <w:szCs w:val="24"/>
              </w:rPr>
            </w:pPr>
          </w:p>
        </w:tc>
        <w:tc>
          <w:tcPr>
            <w:tcW w:w="1439" w:type="dxa"/>
          </w:tcPr>
          <w:p w:rsidR="008A05C6" w:rsidRPr="00762627" w:rsidRDefault="008A05C6" w:rsidP="00180D34">
            <w:pPr>
              <w:autoSpaceDE w:val="0"/>
              <w:autoSpaceDN w:val="0"/>
              <w:adjustRightInd w:val="0"/>
              <w:rPr>
                <w:rFonts w:cs="Times New Roman"/>
                <w:sz w:val="24"/>
                <w:szCs w:val="24"/>
              </w:rPr>
            </w:pPr>
          </w:p>
        </w:tc>
        <w:tc>
          <w:tcPr>
            <w:tcW w:w="1526" w:type="dxa"/>
          </w:tcPr>
          <w:p w:rsidR="008A05C6" w:rsidRPr="00762627" w:rsidRDefault="008A05C6" w:rsidP="00180D34">
            <w:pPr>
              <w:autoSpaceDE w:val="0"/>
              <w:autoSpaceDN w:val="0"/>
              <w:adjustRightInd w:val="0"/>
              <w:rPr>
                <w:rFonts w:cs="Times New Roman"/>
                <w:sz w:val="24"/>
                <w:szCs w:val="24"/>
              </w:rPr>
            </w:pPr>
          </w:p>
        </w:tc>
      </w:tr>
      <w:tr w:rsidR="008A05C6" w:rsidRPr="00762627" w:rsidTr="00A86240">
        <w:trPr>
          <w:trHeight w:val="631"/>
        </w:trPr>
        <w:tc>
          <w:tcPr>
            <w:tcW w:w="1015" w:type="dxa"/>
          </w:tcPr>
          <w:p w:rsidR="008A05C6" w:rsidRPr="00762627" w:rsidRDefault="008A05C6" w:rsidP="00180D34">
            <w:pPr>
              <w:autoSpaceDE w:val="0"/>
              <w:autoSpaceDN w:val="0"/>
              <w:adjustRightInd w:val="0"/>
              <w:jc w:val="center"/>
              <w:rPr>
                <w:rFonts w:cs="Times New Roman"/>
                <w:sz w:val="24"/>
                <w:szCs w:val="24"/>
              </w:rPr>
            </w:pPr>
            <w:r w:rsidRPr="00762627">
              <w:rPr>
                <w:rFonts w:cs="Times New Roman"/>
                <w:sz w:val="24"/>
                <w:szCs w:val="24"/>
              </w:rPr>
              <w:t>2</w:t>
            </w:r>
          </w:p>
        </w:tc>
        <w:tc>
          <w:tcPr>
            <w:tcW w:w="2039" w:type="dxa"/>
          </w:tcPr>
          <w:p w:rsidR="008A05C6" w:rsidRPr="00762627" w:rsidRDefault="008A05C6" w:rsidP="00180D34">
            <w:pPr>
              <w:autoSpaceDE w:val="0"/>
              <w:autoSpaceDN w:val="0"/>
              <w:adjustRightInd w:val="0"/>
              <w:rPr>
                <w:rFonts w:cs="Times New Roman"/>
                <w:sz w:val="24"/>
                <w:szCs w:val="24"/>
              </w:rPr>
            </w:pPr>
          </w:p>
          <w:p w:rsidR="008A05C6" w:rsidRPr="00762627" w:rsidRDefault="008A05C6" w:rsidP="00180D34">
            <w:pPr>
              <w:autoSpaceDE w:val="0"/>
              <w:autoSpaceDN w:val="0"/>
              <w:adjustRightInd w:val="0"/>
              <w:rPr>
                <w:rFonts w:cs="Times New Roman"/>
                <w:sz w:val="24"/>
                <w:szCs w:val="24"/>
              </w:rPr>
            </w:pPr>
          </w:p>
        </w:tc>
        <w:tc>
          <w:tcPr>
            <w:tcW w:w="1526" w:type="dxa"/>
          </w:tcPr>
          <w:p w:rsidR="008A05C6" w:rsidRPr="00762627" w:rsidRDefault="008A05C6" w:rsidP="00180D34">
            <w:pPr>
              <w:autoSpaceDE w:val="0"/>
              <w:autoSpaceDN w:val="0"/>
              <w:adjustRightInd w:val="0"/>
              <w:rPr>
                <w:rFonts w:cs="Times New Roman"/>
                <w:sz w:val="24"/>
                <w:szCs w:val="24"/>
              </w:rPr>
            </w:pPr>
          </w:p>
        </w:tc>
        <w:tc>
          <w:tcPr>
            <w:tcW w:w="1690" w:type="dxa"/>
          </w:tcPr>
          <w:p w:rsidR="008A05C6" w:rsidRPr="00762627" w:rsidRDefault="008A05C6" w:rsidP="00180D34">
            <w:pPr>
              <w:autoSpaceDE w:val="0"/>
              <w:autoSpaceDN w:val="0"/>
              <w:adjustRightInd w:val="0"/>
              <w:rPr>
                <w:rFonts w:cs="Times New Roman"/>
                <w:sz w:val="24"/>
                <w:szCs w:val="24"/>
              </w:rPr>
            </w:pPr>
          </w:p>
        </w:tc>
        <w:tc>
          <w:tcPr>
            <w:tcW w:w="1450" w:type="dxa"/>
          </w:tcPr>
          <w:p w:rsidR="008A05C6" w:rsidRPr="00762627" w:rsidRDefault="008A05C6" w:rsidP="00180D34">
            <w:pPr>
              <w:autoSpaceDE w:val="0"/>
              <w:autoSpaceDN w:val="0"/>
              <w:adjustRightInd w:val="0"/>
              <w:rPr>
                <w:rFonts w:cs="Times New Roman"/>
                <w:sz w:val="24"/>
                <w:szCs w:val="24"/>
              </w:rPr>
            </w:pPr>
          </w:p>
        </w:tc>
        <w:tc>
          <w:tcPr>
            <w:tcW w:w="1439" w:type="dxa"/>
          </w:tcPr>
          <w:p w:rsidR="008A05C6" w:rsidRPr="00762627" w:rsidRDefault="008A05C6" w:rsidP="00180D34">
            <w:pPr>
              <w:autoSpaceDE w:val="0"/>
              <w:autoSpaceDN w:val="0"/>
              <w:adjustRightInd w:val="0"/>
              <w:rPr>
                <w:rFonts w:cs="Times New Roman"/>
                <w:sz w:val="24"/>
                <w:szCs w:val="24"/>
              </w:rPr>
            </w:pPr>
          </w:p>
        </w:tc>
        <w:tc>
          <w:tcPr>
            <w:tcW w:w="1526" w:type="dxa"/>
          </w:tcPr>
          <w:p w:rsidR="008A05C6" w:rsidRPr="00762627" w:rsidRDefault="008A05C6" w:rsidP="00180D34">
            <w:pPr>
              <w:autoSpaceDE w:val="0"/>
              <w:autoSpaceDN w:val="0"/>
              <w:adjustRightInd w:val="0"/>
              <w:rPr>
                <w:rFonts w:cs="Times New Roman"/>
                <w:sz w:val="24"/>
                <w:szCs w:val="24"/>
              </w:rPr>
            </w:pPr>
          </w:p>
        </w:tc>
      </w:tr>
      <w:tr w:rsidR="008A05C6" w:rsidRPr="00762627" w:rsidTr="00A86240">
        <w:trPr>
          <w:trHeight w:val="955"/>
        </w:trPr>
        <w:tc>
          <w:tcPr>
            <w:tcW w:w="1015" w:type="dxa"/>
          </w:tcPr>
          <w:p w:rsidR="008A05C6" w:rsidRPr="00762627" w:rsidRDefault="008A05C6" w:rsidP="00180D34">
            <w:pPr>
              <w:autoSpaceDE w:val="0"/>
              <w:autoSpaceDN w:val="0"/>
              <w:adjustRightInd w:val="0"/>
              <w:jc w:val="center"/>
              <w:rPr>
                <w:rFonts w:cs="Times New Roman"/>
                <w:sz w:val="24"/>
                <w:szCs w:val="24"/>
              </w:rPr>
            </w:pPr>
            <w:r w:rsidRPr="00762627">
              <w:rPr>
                <w:rFonts w:cs="Times New Roman"/>
                <w:sz w:val="24"/>
                <w:szCs w:val="24"/>
              </w:rPr>
              <w:t>Amount of Change</w:t>
            </w:r>
          </w:p>
        </w:tc>
        <w:tc>
          <w:tcPr>
            <w:tcW w:w="2039" w:type="dxa"/>
          </w:tcPr>
          <w:p w:rsidR="008A05C6" w:rsidRPr="00762627" w:rsidRDefault="008A05C6" w:rsidP="00180D34">
            <w:pPr>
              <w:autoSpaceDE w:val="0"/>
              <w:autoSpaceDN w:val="0"/>
              <w:adjustRightInd w:val="0"/>
              <w:rPr>
                <w:rFonts w:cs="Times New Roman"/>
                <w:sz w:val="24"/>
                <w:szCs w:val="24"/>
              </w:rPr>
            </w:pPr>
          </w:p>
        </w:tc>
        <w:tc>
          <w:tcPr>
            <w:tcW w:w="1526" w:type="dxa"/>
          </w:tcPr>
          <w:p w:rsidR="008A05C6" w:rsidRPr="00762627" w:rsidRDefault="008A05C6" w:rsidP="00180D34">
            <w:pPr>
              <w:autoSpaceDE w:val="0"/>
              <w:autoSpaceDN w:val="0"/>
              <w:adjustRightInd w:val="0"/>
              <w:rPr>
                <w:rFonts w:cs="Times New Roman"/>
                <w:sz w:val="24"/>
                <w:szCs w:val="24"/>
              </w:rPr>
            </w:pPr>
          </w:p>
        </w:tc>
        <w:tc>
          <w:tcPr>
            <w:tcW w:w="1690" w:type="dxa"/>
          </w:tcPr>
          <w:p w:rsidR="008A05C6" w:rsidRPr="00762627" w:rsidRDefault="008A05C6" w:rsidP="00180D34">
            <w:pPr>
              <w:autoSpaceDE w:val="0"/>
              <w:autoSpaceDN w:val="0"/>
              <w:adjustRightInd w:val="0"/>
              <w:rPr>
                <w:rFonts w:cs="Times New Roman"/>
                <w:sz w:val="24"/>
                <w:szCs w:val="24"/>
              </w:rPr>
            </w:pPr>
          </w:p>
        </w:tc>
        <w:tc>
          <w:tcPr>
            <w:tcW w:w="1450" w:type="dxa"/>
          </w:tcPr>
          <w:p w:rsidR="008A05C6" w:rsidRPr="00762627" w:rsidRDefault="008A05C6" w:rsidP="00180D34">
            <w:pPr>
              <w:autoSpaceDE w:val="0"/>
              <w:autoSpaceDN w:val="0"/>
              <w:adjustRightInd w:val="0"/>
              <w:rPr>
                <w:rFonts w:cs="Times New Roman"/>
                <w:sz w:val="24"/>
                <w:szCs w:val="24"/>
              </w:rPr>
            </w:pPr>
          </w:p>
        </w:tc>
        <w:tc>
          <w:tcPr>
            <w:tcW w:w="1439" w:type="dxa"/>
          </w:tcPr>
          <w:p w:rsidR="008A05C6" w:rsidRPr="00762627" w:rsidRDefault="008A05C6" w:rsidP="00180D34">
            <w:pPr>
              <w:autoSpaceDE w:val="0"/>
              <w:autoSpaceDN w:val="0"/>
              <w:adjustRightInd w:val="0"/>
              <w:rPr>
                <w:rFonts w:cs="Times New Roman"/>
                <w:sz w:val="24"/>
                <w:szCs w:val="24"/>
              </w:rPr>
            </w:pPr>
          </w:p>
        </w:tc>
        <w:tc>
          <w:tcPr>
            <w:tcW w:w="1526" w:type="dxa"/>
          </w:tcPr>
          <w:p w:rsidR="008A05C6" w:rsidRPr="00762627" w:rsidRDefault="008A05C6" w:rsidP="00180D34">
            <w:pPr>
              <w:autoSpaceDE w:val="0"/>
              <w:autoSpaceDN w:val="0"/>
              <w:adjustRightInd w:val="0"/>
              <w:rPr>
                <w:rFonts w:cs="Times New Roman"/>
                <w:sz w:val="24"/>
                <w:szCs w:val="24"/>
              </w:rPr>
            </w:pPr>
          </w:p>
        </w:tc>
      </w:tr>
    </w:tbl>
    <w:p w:rsidR="00180D34" w:rsidRPr="00762627" w:rsidRDefault="00180D34" w:rsidP="00180D34">
      <w:pPr>
        <w:autoSpaceDE w:val="0"/>
        <w:autoSpaceDN w:val="0"/>
        <w:adjustRightInd w:val="0"/>
        <w:spacing w:after="0" w:line="240" w:lineRule="auto"/>
        <w:rPr>
          <w:rFonts w:cs="Times New Roman"/>
          <w:sz w:val="24"/>
          <w:szCs w:val="24"/>
        </w:rPr>
      </w:pPr>
    </w:p>
    <w:p w:rsidR="00180D34" w:rsidRPr="00762627" w:rsidRDefault="00180D34" w:rsidP="00180D34">
      <w:pPr>
        <w:autoSpaceDE w:val="0"/>
        <w:autoSpaceDN w:val="0"/>
        <w:adjustRightInd w:val="0"/>
        <w:spacing w:after="0" w:line="240" w:lineRule="auto"/>
        <w:rPr>
          <w:rFonts w:cs="Times New Roman"/>
          <w:sz w:val="24"/>
          <w:szCs w:val="24"/>
        </w:rPr>
      </w:pPr>
    </w:p>
    <w:p w:rsidR="00180D34" w:rsidRPr="00762627" w:rsidRDefault="008A05C6" w:rsidP="00180D34">
      <w:pPr>
        <w:autoSpaceDE w:val="0"/>
        <w:autoSpaceDN w:val="0"/>
        <w:adjustRightInd w:val="0"/>
        <w:spacing w:after="0" w:line="240" w:lineRule="auto"/>
        <w:rPr>
          <w:rFonts w:cs="Times New Roman"/>
          <w:sz w:val="24"/>
          <w:szCs w:val="24"/>
        </w:rPr>
      </w:pPr>
      <w:r w:rsidRPr="00762627">
        <w:rPr>
          <w:rFonts w:cs="Times New Roman"/>
          <w:b/>
          <w:bCs/>
          <w:sz w:val="24"/>
          <w:szCs w:val="24"/>
        </w:rPr>
        <w:t>Part C</w:t>
      </w:r>
      <w:r w:rsidR="00180D34" w:rsidRPr="00762627">
        <w:rPr>
          <w:rFonts w:cs="Times New Roman"/>
          <w:b/>
          <w:bCs/>
          <w:sz w:val="24"/>
          <w:szCs w:val="24"/>
        </w:rPr>
        <w:t xml:space="preserve">: </w:t>
      </w:r>
      <w:r w:rsidR="00180D34" w:rsidRPr="00762627">
        <w:rPr>
          <w:rFonts w:cs="Times New Roman"/>
          <w:sz w:val="24"/>
          <w:szCs w:val="24"/>
        </w:rPr>
        <w:t xml:space="preserve">Put the bear in a cup labeled with your </w:t>
      </w:r>
      <w:r w:rsidRPr="00762627">
        <w:rPr>
          <w:rFonts w:cs="Times New Roman"/>
          <w:sz w:val="24"/>
          <w:szCs w:val="24"/>
        </w:rPr>
        <w:t xml:space="preserve">group’s </w:t>
      </w:r>
      <w:r w:rsidR="00180D34" w:rsidRPr="00762627">
        <w:rPr>
          <w:rFonts w:cs="Times New Roman"/>
          <w:sz w:val="24"/>
          <w:szCs w:val="24"/>
        </w:rPr>
        <w:t>name and class period. Add 50 ml of water to the cup and</w:t>
      </w:r>
      <w:r w:rsidRPr="00762627">
        <w:rPr>
          <w:rFonts w:cs="Times New Roman"/>
          <w:sz w:val="24"/>
          <w:szCs w:val="24"/>
        </w:rPr>
        <w:t xml:space="preserve"> </w:t>
      </w:r>
      <w:r w:rsidR="00180D34" w:rsidRPr="00762627">
        <w:rPr>
          <w:rFonts w:cs="Times New Roman"/>
          <w:sz w:val="24"/>
          <w:szCs w:val="24"/>
        </w:rPr>
        <w:t xml:space="preserve">allow it to sit overnight. On Day 2, </w:t>
      </w:r>
      <w:r w:rsidR="00A86240" w:rsidRPr="00A86240">
        <w:rPr>
          <w:rFonts w:cs="Times New Roman"/>
          <w:b/>
          <w:i/>
          <w:sz w:val="24"/>
          <w:szCs w:val="24"/>
          <w:u w:val="single"/>
        </w:rPr>
        <w:t>CAREFULLY</w:t>
      </w:r>
      <w:r w:rsidR="00A86240">
        <w:rPr>
          <w:rFonts w:cs="Times New Roman"/>
          <w:sz w:val="24"/>
          <w:szCs w:val="24"/>
        </w:rPr>
        <w:t xml:space="preserve"> </w:t>
      </w:r>
      <w:r w:rsidR="00180D34" w:rsidRPr="00762627">
        <w:rPr>
          <w:rFonts w:cs="Times New Roman"/>
          <w:sz w:val="24"/>
          <w:szCs w:val="24"/>
        </w:rPr>
        <w:t>remove the gummy bear from the cup of water and use a towel to dry it off</w:t>
      </w:r>
      <w:r w:rsidRPr="00762627">
        <w:rPr>
          <w:rFonts w:cs="Times New Roman"/>
          <w:sz w:val="24"/>
          <w:szCs w:val="24"/>
        </w:rPr>
        <w:t xml:space="preserve"> </w:t>
      </w:r>
      <w:r w:rsidR="00180D34" w:rsidRPr="00762627">
        <w:rPr>
          <w:rFonts w:cs="Times New Roman"/>
          <w:sz w:val="24"/>
          <w:szCs w:val="24"/>
        </w:rPr>
        <w:t xml:space="preserve">to prevent it from dripping all over the place. </w:t>
      </w:r>
      <w:r w:rsidR="00180D34" w:rsidRPr="00762627">
        <w:rPr>
          <w:rFonts w:cs="Times New Roman"/>
          <w:b/>
          <w:sz w:val="24"/>
          <w:szCs w:val="24"/>
        </w:rPr>
        <w:t>Repeat the measurements from Part A</w:t>
      </w:r>
      <w:r w:rsidR="00180D34" w:rsidRPr="00762627">
        <w:rPr>
          <w:rFonts w:cs="Times New Roman"/>
          <w:sz w:val="24"/>
          <w:szCs w:val="24"/>
        </w:rPr>
        <w:t xml:space="preserve"> and record your data in the</w:t>
      </w:r>
      <w:r w:rsidRPr="00762627">
        <w:rPr>
          <w:rFonts w:cs="Times New Roman"/>
          <w:sz w:val="24"/>
          <w:szCs w:val="24"/>
        </w:rPr>
        <w:t xml:space="preserve"> </w:t>
      </w:r>
      <w:r w:rsidR="00180D34" w:rsidRPr="00762627">
        <w:rPr>
          <w:rFonts w:cs="Times New Roman"/>
          <w:sz w:val="24"/>
          <w:szCs w:val="24"/>
        </w:rPr>
        <w:t>correct portion of the chart. Determine the amount of change for each measurement and record in the chart.</w:t>
      </w:r>
    </w:p>
    <w:p w:rsidR="00A86240" w:rsidRDefault="00A86240" w:rsidP="00180D34">
      <w:pPr>
        <w:autoSpaceDE w:val="0"/>
        <w:autoSpaceDN w:val="0"/>
        <w:adjustRightInd w:val="0"/>
        <w:spacing w:after="0" w:line="240" w:lineRule="auto"/>
        <w:rPr>
          <w:rFonts w:cs="Times New Roman"/>
          <w:b/>
          <w:bCs/>
          <w:sz w:val="24"/>
          <w:szCs w:val="24"/>
        </w:rPr>
      </w:pPr>
    </w:p>
    <w:p w:rsidR="00A86240" w:rsidRDefault="00A86240" w:rsidP="00180D34">
      <w:pPr>
        <w:autoSpaceDE w:val="0"/>
        <w:autoSpaceDN w:val="0"/>
        <w:adjustRightInd w:val="0"/>
        <w:spacing w:after="0" w:line="240" w:lineRule="auto"/>
        <w:rPr>
          <w:rFonts w:cs="Times New Roman"/>
          <w:b/>
          <w:bCs/>
          <w:sz w:val="24"/>
          <w:szCs w:val="24"/>
        </w:rPr>
      </w:pPr>
    </w:p>
    <w:p w:rsidR="00CD4FC9" w:rsidRDefault="00CD4FC9" w:rsidP="00180D34">
      <w:pPr>
        <w:autoSpaceDE w:val="0"/>
        <w:autoSpaceDN w:val="0"/>
        <w:adjustRightInd w:val="0"/>
        <w:spacing w:after="0" w:line="240" w:lineRule="auto"/>
        <w:rPr>
          <w:rFonts w:cs="Times New Roman"/>
          <w:b/>
          <w:bCs/>
          <w:sz w:val="24"/>
          <w:szCs w:val="24"/>
        </w:rPr>
      </w:pPr>
    </w:p>
    <w:p w:rsidR="00180D34" w:rsidRDefault="00762627" w:rsidP="00180D34">
      <w:pPr>
        <w:autoSpaceDE w:val="0"/>
        <w:autoSpaceDN w:val="0"/>
        <w:adjustRightInd w:val="0"/>
        <w:spacing w:after="0" w:line="240" w:lineRule="auto"/>
        <w:rPr>
          <w:rFonts w:cs="Times New Roman"/>
          <w:b/>
          <w:bCs/>
          <w:sz w:val="24"/>
          <w:szCs w:val="24"/>
        </w:rPr>
      </w:pPr>
      <w:r>
        <w:rPr>
          <w:rFonts w:cs="Times New Roman"/>
          <w:b/>
          <w:bCs/>
          <w:sz w:val="24"/>
          <w:szCs w:val="24"/>
        </w:rPr>
        <w:lastRenderedPageBreak/>
        <w:t>Analysis/Conclusion:</w:t>
      </w:r>
    </w:p>
    <w:tbl>
      <w:tblPr>
        <w:tblpPr w:leftFromText="180" w:rightFromText="180" w:vertAnchor="text" w:horzAnchor="margin" w:tblpXSpec="right"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
        <w:gridCol w:w="419"/>
        <w:gridCol w:w="419"/>
        <w:gridCol w:w="419"/>
        <w:gridCol w:w="419"/>
        <w:gridCol w:w="419"/>
        <w:gridCol w:w="419"/>
        <w:gridCol w:w="419"/>
        <w:gridCol w:w="419"/>
      </w:tblGrid>
      <w:tr w:rsidR="00CB7A50" w:rsidRPr="008C2923" w:rsidTr="00FB51ED">
        <w:trPr>
          <w:trHeight w:val="39"/>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39"/>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39"/>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r w:rsidR="00CB7A50" w:rsidRPr="008C2923" w:rsidTr="00FB51ED">
        <w:trPr>
          <w:trHeight w:val="41"/>
        </w:trPr>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c>
          <w:tcPr>
            <w:tcW w:w="419" w:type="dxa"/>
          </w:tcPr>
          <w:p w:rsidR="00CB7A50" w:rsidRPr="008C2923" w:rsidRDefault="00CB7A50" w:rsidP="00FB51ED">
            <w:pPr>
              <w:rPr>
                <w:rFonts w:ascii="Calibri" w:hAnsi="Calibri"/>
              </w:rPr>
            </w:pPr>
          </w:p>
        </w:tc>
      </w:tr>
    </w:tbl>
    <w:p w:rsidR="00762627" w:rsidRPr="00A86240" w:rsidRDefault="00762627" w:rsidP="00A86240">
      <w:pPr>
        <w:autoSpaceDE w:val="0"/>
        <w:autoSpaceDN w:val="0"/>
        <w:adjustRightInd w:val="0"/>
        <w:spacing w:after="0" w:line="240" w:lineRule="auto"/>
        <w:rPr>
          <w:rFonts w:cs="Times New Roman"/>
          <w:bCs/>
          <w:sz w:val="24"/>
          <w:szCs w:val="24"/>
        </w:rPr>
      </w:pPr>
      <w:r w:rsidRPr="00A86240">
        <w:rPr>
          <w:rFonts w:cs="Times New Roman"/>
          <w:bCs/>
          <w:sz w:val="24"/>
          <w:szCs w:val="24"/>
        </w:rPr>
        <w:t xml:space="preserve">Create a double bar graph comparing the mass, volume, and </w:t>
      </w:r>
      <w:proofErr w:type="gramStart"/>
      <w:r w:rsidRPr="00A86240">
        <w:rPr>
          <w:rFonts w:cs="Times New Roman"/>
          <w:bCs/>
          <w:sz w:val="24"/>
          <w:szCs w:val="24"/>
        </w:rPr>
        <w:t xml:space="preserve">density </w:t>
      </w:r>
      <w:r w:rsidR="00CD4FC9">
        <w:rPr>
          <w:rFonts w:cs="Times New Roman"/>
          <w:bCs/>
          <w:sz w:val="24"/>
          <w:szCs w:val="24"/>
        </w:rPr>
        <w:t xml:space="preserve"> </w:t>
      </w:r>
      <w:bookmarkStart w:id="0" w:name="_GoBack"/>
      <w:bookmarkEnd w:id="0"/>
      <w:r w:rsidRPr="00A86240">
        <w:rPr>
          <w:rFonts w:cs="Times New Roman"/>
          <w:bCs/>
          <w:sz w:val="24"/>
          <w:szCs w:val="24"/>
        </w:rPr>
        <w:t>of</w:t>
      </w:r>
      <w:proofErr w:type="gramEnd"/>
      <w:r w:rsidRPr="00A86240">
        <w:rPr>
          <w:rFonts w:cs="Times New Roman"/>
          <w:bCs/>
          <w:sz w:val="24"/>
          <w:szCs w:val="24"/>
        </w:rPr>
        <w:t xml:space="preserve"> the </w:t>
      </w:r>
      <w:r w:rsidR="004E4C98" w:rsidRPr="00A86240">
        <w:rPr>
          <w:rFonts w:cs="Times New Roman"/>
          <w:bCs/>
          <w:sz w:val="24"/>
          <w:szCs w:val="24"/>
        </w:rPr>
        <w:t xml:space="preserve">gummy bear on day 1 and day 2. Don’t forget your title and labels of the x and y axis! </w:t>
      </w:r>
    </w:p>
    <w:p w:rsidR="004E4C98" w:rsidRDefault="004E4C98" w:rsidP="004E4C98">
      <w:pPr>
        <w:pStyle w:val="ListParagraph"/>
        <w:autoSpaceDE w:val="0"/>
        <w:autoSpaceDN w:val="0"/>
        <w:adjustRightInd w:val="0"/>
        <w:spacing w:after="0" w:line="240" w:lineRule="auto"/>
        <w:rPr>
          <w:rFonts w:cs="Times New Roman"/>
          <w:bCs/>
          <w:sz w:val="24"/>
          <w:szCs w:val="24"/>
        </w:rPr>
      </w:pPr>
    </w:p>
    <w:p w:rsidR="004E4C98" w:rsidRDefault="004E4C98" w:rsidP="004E4C98">
      <w:pPr>
        <w:autoSpaceDE w:val="0"/>
        <w:autoSpaceDN w:val="0"/>
        <w:adjustRightInd w:val="0"/>
        <w:spacing w:after="0" w:line="240" w:lineRule="auto"/>
        <w:rPr>
          <w:rFonts w:cs="Times New Roman"/>
          <w:bCs/>
          <w:sz w:val="24"/>
          <w:szCs w:val="24"/>
        </w:rPr>
      </w:pPr>
    </w:p>
    <w:p w:rsidR="008A05C6" w:rsidRDefault="008A05C6" w:rsidP="008A05C6">
      <w:pPr>
        <w:autoSpaceDE w:val="0"/>
        <w:autoSpaceDN w:val="0"/>
        <w:adjustRightInd w:val="0"/>
        <w:spacing w:after="0" w:line="240" w:lineRule="auto"/>
        <w:rPr>
          <w:rFonts w:cs="Times New Roman"/>
          <w:bCs/>
          <w:sz w:val="24"/>
          <w:szCs w:val="24"/>
        </w:rPr>
      </w:pPr>
    </w:p>
    <w:p w:rsidR="00A86240" w:rsidRPr="00762627" w:rsidRDefault="00A86240" w:rsidP="008A05C6">
      <w:pPr>
        <w:autoSpaceDE w:val="0"/>
        <w:autoSpaceDN w:val="0"/>
        <w:adjustRightInd w:val="0"/>
        <w:spacing w:after="0" w:line="240" w:lineRule="auto"/>
        <w:rPr>
          <w:rFonts w:cs="Times New Roman"/>
          <w:sz w:val="24"/>
          <w:szCs w:val="24"/>
        </w:rPr>
      </w:pPr>
    </w:p>
    <w:p w:rsidR="008A05C6" w:rsidRPr="00762627" w:rsidRDefault="008A05C6" w:rsidP="008A05C6">
      <w:pPr>
        <w:autoSpaceDE w:val="0"/>
        <w:autoSpaceDN w:val="0"/>
        <w:adjustRightInd w:val="0"/>
        <w:spacing w:after="0" w:line="240" w:lineRule="auto"/>
        <w:rPr>
          <w:rFonts w:cs="Times New Roman"/>
          <w:sz w:val="24"/>
          <w:szCs w:val="24"/>
        </w:rPr>
      </w:pPr>
    </w:p>
    <w:p w:rsidR="00FB51ED" w:rsidRDefault="00FB51ED" w:rsidP="00FB51ED">
      <w:pPr>
        <w:pStyle w:val="ListParagraph"/>
        <w:autoSpaceDE w:val="0"/>
        <w:autoSpaceDN w:val="0"/>
        <w:adjustRightInd w:val="0"/>
        <w:spacing w:after="0" w:line="240" w:lineRule="auto"/>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FB51ED">
      <w:pPr>
        <w:autoSpaceDE w:val="0"/>
        <w:autoSpaceDN w:val="0"/>
        <w:adjustRightInd w:val="0"/>
        <w:spacing w:after="0" w:line="240" w:lineRule="auto"/>
        <w:ind w:left="360"/>
        <w:rPr>
          <w:rFonts w:cs="Times New Roman"/>
          <w:sz w:val="24"/>
          <w:szCs w:val="24"/>
        </w:rPr>
      </w:pPr>
    </w:p>
    <w:p w:rsidR="00FB51ED" w:rsidRDefault="00FB51ED" w:rsidP="00CB7A50">
      <w:pPr>
        <w:autoSpaceDE w:val="0"/>
        <w:autoSpaceDN w:val="0"/>
        <w:adjustRightInd w:val="0"/>
        <w:spacing w:after="0" w:line="240" w:lineRule="auto"/>
        <w:rPr>
          <w:rFonts w:cs="Times New Roman"/>
          <w:sz w:val="24"/>
          <w:szCs w:val="24"/>
        </w:rPr>
      </w:pPr>
    </w:p>
    <w:p w:rsidR="00FB51ED" w:rsidRDefault="00FB51ED" w:rsidP="00CB7A50">
      <w:pPr>
        <w:autoSpaceDE w:val="0"/>
        <w:autoSpaceDN w:val="0"/>
        <w:adjustRightInd w:val="0"/>
        <w:spacing w:after="0" w:line="240" w:lineRule="auto"/>
        <w:rPr>
          <w:rFonts w:cs="Times New Roman"/>
          <w:sz w:val="24"/>
          <w:szCs w:val="24"/>
        </w:rPr>
      </w:pPr>
    </w:p>
    <w:p w:rsidR="00CB7A50" w:rsidRPr="00CB7A50" w:rsidRDefault="00CB7A50" w:rsidP="00CB7A50">
      <w:pPr>
        <w:autoSpaceDE w:val="0"/>
        <w:autoSpaceDN w:val="0"/>
        <w:adjustRightInd w:val="0"/>
        <w:spacing w:after="0" w:line="240" w:lineRule="auto"/>
        <w:rPr>
          <w:rFonts w:cs="Times New Roman"/>
          <w:sz w:val="12"/>
          <w:szCs w:val="24"/>
        </w:rPr>
      </w:pPr>
    </w:p>
    <w:p w:rsidR="004E4C98" w:rsidRPr="00CB7A50" w:rsidRDefault="00A86240" w:rsidP="00CB7A50">
      <w:pPr>
        <w:autoSpaceDE w:val="0"/>
        <w:autoSpaceDN w:val="0"/>
        <w:adjustRightInd w:val="0"/>
        <w:spacing w:after="0" w:line="240" w:lineRule="auto"/>
        <w:rPr>
          <w:rFonts w:cs="Times New Roman"/>
          <w:sz w:val="24"/>
          <w:szCs w:val="24"/>
        </w:rPr>
      </w:pPr>
      <w:r w:rsidRPr="00CB7A50">
        <w:rPr>
          <w:rFonts w:cs="Times New Roman"/>
          <w:sz w:val="24"/>
          <w:szCs w:val="24"/>
        </w:rPr>
        <w:t>Write a conclusion paragraph describing the results of the lab. Does you data support or reject your hypothesis? Why or why not? How do your results compare to those of your classmates? Are your results accurate? Why or why not?</w:t>
      </w:r>
    </w:p>
    <w:p w:rsidR="004E4C98" w:rsidRDefault="00FB51ED" w:rsidP="00CB7A50">
      <w:pPr>
        <w:autoSpaceDE w:val="0"/>
        <w:autoSpaceDN w:val="0"/>
        <w:adjustRightInd w:val="0"/>
        <w:spacing w:after="0" w:line="360" w:lineRule="auto"/>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7A50">
        <w:rPr>
          <w:rFonts w:cs="Times New Roman"/>
          <w:sz w:val="24"/>
          <w:szCs w:val="24"/>
        </w:rPr>
        <w:t>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w:t>
      </w:r>
    </w:p>
    <w:p w:rsidR="00CB7A50" w:rsidRDefault="00CB7A50" w:rsidP="004E4C98">
      <w:pPr>
        <w:autoSpaceDE w:val="0"/>
        <w:autoSpaceDN w:val="0"/>
        <w:adjustRightInd w:val="0"/>
        <w:spacing w:after="0" w:line="240" w:lineRule="auto"/>
        <w:rPr>
          <w:rFonts w:cs="Times New Roman"/>
          <w:sz w:val="24"/>
          <w:szCs w:val="24"/>
        </w:rPr>
      </w:pPr>
    </w:p>
    <w:p w:rsidR="004E4C98" w:rsidRPr="00CB7A50" w:rsidRDefault="004E4C98" w:rsidP="004E4C98">
      <w:pPr>
        <w:autoSpaceDE w:val="0"/>
        <w:autoSpaceDN w:val="0"/>
        <w:adjustRightInd w:val="0"/>
        <w:spacing w:after="0" w:line="240" w:lineRule="auto"/>
        <w:rPr>
          <w:rFonts w:cs="Times New Roman"/>
          <w:i/>
          <w:sz w:val="24"/>
          <w:szCs w:val="24"/>
        </w:rPr>
      </w:pPr>
      <w:r w:rsidRPr="00CB7A50">
        <w:rPr>
          <w:rFonts w:cs="Times New Roman"/>
          <w:i/>
          <w:sz w:val="24"/>
          <w:szCs w:val="24"/>
        </w:rPr>
        <w:t xml:space="preserve">Fill in the blanks using the word bank to find out why this happened: </w:t>
      </w:r>
    </w:p>
    <w:p w:rsidR="004E4C98" w:rsidRPr="00A86240" w:rsidRDefault="00CD4FC9" w:rsidP="00CB7A50">
      <w:pPr>
        <w:autoSpaceDE w:val="0"/>
        <w:autoSpaceDN w:val="0"/>
        <w:adjustRightInd w:val="0"/>
        <w:spacing w:after="0"/>
        <w:rPr>
          <w:rFonts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margin-left:-2.25pt;margin-top:5.35pt;width:522.75pt;height:26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4E4C98" w:rsidRPr="00FB51ED" w:rsidRDefault="004E4C98" w:rsidP="00A86240">
                  <w:pPr>
                    <w:autoSpaceDE w:val="0"/>
                    <w:autoSpaceDN w:val="0"/>
                    <w:adjustRightInd w:val="0"/>
                    <w:spacing w:after="0" w:line="240" w:lineRule="auto"/>
                    <w:rPr>
                      <w:rFonts w:cs="Times New Roman"/>
                      <w:sz w:val="24"/>
                      <w:szCs w:val="24"/>
                    </w:rPr>
                  </w:pPr>
                  <w:proofErr w:type="gramStart"/>
                  <w:r w:rsidRPr="00FB51ED">
                    <w:rPr>
                      <w:rFonts w:cs="Times New Roman"/>
                      <w:b/>
                      <w:sz w:val="24"/>
                      <w:szCs w:val="24"/>
                    </w:rPr>
                    <w:t>water</w:t>
                  </w:r>
                  <w:proofErr w:type="gramEnd"/>
                  <w:r w:rsidRPr="00FB51ED">
                    <w:rPr>
                      <w:rFonts w:cs="Times New Roman"/>
                      <w:sz w:val="24"/>
                      <w:szCs w:val="24"/>
                    </w:rPr>
                    <w:t xml:space="preserve"> </w:t>
                  </w:r>
                  <w:r w:rsidR="00A86240" w:rsidRPr="00FB51ED">
                    <w:rPr>
                      <w:rFonts w:cs="Times New Roman"/>
                      <w:sz w:val="24"/>
                      <w:szCs w:val="24"/>
                    </w:rPr>
                    <w:tab/>
                  </w:r>
                  <w:r w:rsidR="00FB51ED">
                    <w:rPr>
                      <w:rFonts w:cs="Times New Roman"/>
                      <w:sz w:val="24"/>
                      <w:szCs w:val="24"/>
                    </w:rPr>
                    <w:t xml:space="preserve">           </w:t>
                  </w:r>
                  <w:r w:rsidRPr="00FB51ED">
                    <w:rPr>
                      <w:rFonts w:cs="Times New Roman"/>
                      <w:b/>
                      <w:sz w:val="24"/>
                      <w:szCs w:val="24"/>
                    </w:rPr>
                    <w:t>membrane</w:t>
                  </w:r>
                  <w:r w:rsidRPr="00FB51ED">
                    <w:rPr>
                      <w:rFonts w:cs="Times New Roman"/>
                      <w:sz w:val="24"/>
                      <w:szCs w:val="24"/>
                    </w:rPr>
                    <w:t xml:space="preserve"> </w:t>
                  </w:r>
                  <w:r w:rsidR="00FB51ED">
                    <w:rPr>
                      <w:rFonts w:cs="Times New Roman"/>
                      <w:sz w:val="24"/>
                      <w:szCs w:val="24"/>
                    </w:rPr>
                    <w:t xml:space="preserve">          </w:t>
                  </w:r>
                  <w:r w:rsidRPr="00FB51ED">
                    <w:rPr>
                      <w:rFonts w:cs="Times New Roman"/>
                      <w:b/>
                      <w:sz w:val="24"/>
                      <w:szCs w:val="24"/>
                    </w:rPr>
                    <w:t>cell</w:t>
                  </w:r>
                  <w:r w:rsidR="00FB51ED" w:rsidRPr="00FB51ED">
                    <w:rPr>
                      <w:rFonts w:cs="Times New Roman"/>
                      <w:b/>
                      <w:sz w:val="24"/>
                      <w:szCs w:val="24"/>
                    </w:rPr>
                    <w:t>s</w:t>
                  </w:r>
                  <w:r w:rsidRPr="00FB51ED">
                    <w:rPr>
                      <w:rFonts w:cs="Times New Roman"/>
                      <w:sz w:val="24"/>
                      <w:szCs w:val="24"/>
                    </w:rPr>
                    <w:t xml:space="preserve"> </w:t>
                  </w:r>
                  <w:r w:rsidRPr="00FB51ED">
                    <w:rPr>
                      <w:rFonts w:cs="Times New Roman"/>
                      <w:sz w:val="24"/>
                      <w:szCs w:val="24"/>
                    </w:rPr>
                    <w:tab/>
                  </w:r>
                  <w:r w:rsidR="00FB51ED">
                    <w:rPr>
                      <w:rFonts w:cs="Times New Roman"/>
                      <w:sz w:val="24"/>
                      <w:szCs w:val="24"/>
                    </w:rPr>
                    <w:t xml:space="preserve">            </w:t>
                  </w:r>
                  <w:r w:rsidRPr="00FB51ED">
                    <w:rPr>
                      <w:rFonts w:cs="Times New Roman"/>
                      <w:b/>
                      <w:sz w:val="24"/>
                      <w:szCs w:val="24"/>
                    </w:rPr>
                    <w:t>permeable</w:t>
                  </w:r>
                  <w:r w:rsidRPr="00FB51ED">
                    <w:rPr>
                      <w:rFonts w:cs="Times New Roman"/>
                      <w:sz w:val="24"/>
                      <w:szCs w:val="24"/>
                    </w:rPr>
                    <w:t xml:space="preserve"> </w:t>
                  </w:r>
                  <w:r w:rsidRPr="00FB51ED">
                    <w:rPr>
                      <w:rFonts w:cs="Times New Roman"/>
                      <w:sz w:val="24"/>
                      <w:szCs w:val="24"/>
                    </w:rPr>
                    <w:tab/>
                  </w:r>
                  <w:r w:rsidR="00FB51ED">
                    <w:rPr>
                      <w:rFonts w:cs="Times New Roman"/>
                      <w:sz w:val="24"/>
                      <w:szCs w:val="24"/>
                    </w:rPr>
                    <w:t xml:space="preserve">    </w:t>
                  </w:r>
                  <w:r w:rsidRPr="00FB51ED">
                    <w:rPr>
                      <w:rFonts w:cs="Times New Roman"/>
                      <w:b/>
                      <w:sz w:val="24"/>
                      <w:szCs w:val="24"/>
                    </w:rPr>
                    <w:t>osmosis</w:t>
                  </w:r>
                  <w:r w:rsidRPr="00FB51ED">
                    <w:rPr>
                      <w:rFonts w:cs="Times New Roman"/>
                      <w:sz w:val="24"/>
                      <w:szCs w:val="24"/>
                    </w:rPr>
                    <w:t xml:space="preserve"> </w:t>
                  </w:r>
                  <w:r w:rsidRPr="00FB51ED">
                    <w:rPr>
                      <w:rFonts w:cs="Times New Roman"/>
                      <w:sz w:val="24"/>
                      <w:szCs w:val="24"/>
                    </w:rPr>
                    <w:tab/>
                  </w:r>
                  <w:r w:rsidR="00FB51ED">
                    <w:rPr>
                      <w:rFonts w:cs="Times New Roman"/>
                      <w:sz w:val="24"/>
                      <w:szCs w:val="24"/>
                    </w:rPr>
                    <w:t xml:space="preserve">      </w:t>
                  </w:r>
                  <w:r w:rsidRPr="00FB51ED">
                    <w:rPr>
                      <w:rFonts w:cs="Times New Roman"/>
                      <w:b/>
                      <w:sz w:val="24"/>
                      <w:szCs w:val="24"/>
                    </w:rPr>
                    <w:t>inside</w:t>
                  </w:r>
                  <w:r w:rsidRPr="00FB51ED">
                    <w:rPr>
                      <w:rFonts w:cs="Times New Roman"/>
                      <w:sz w:val="24"/>
                      <w:szCs w:val="24"/>
                    </w:rPr>
                    <w:t xml:space="preserve"> </w:t>
                  </w:r>
                  <w:r w:rsidR="00FB51ED">
                    <w:rPr>
                      <w:rFonts w:cs="Times New Roman"/>
                      <w:sz w:val="24"/>
                      <w:szCs w:val="24"/>
                    </w:rPr>
                    <w:t xml:space="preserve">  </w:t>
                  </w:r>
                  <w:r w:rsidR="00FB51ED">
                    <w:rPr>
                      <w:rFonts w:cs="Times New Roman"/>
                      <w:sz w:val="24"/>
                      <w:szCs w:val="24"/>
                    </w:rPr>
                    <w:tab/>
                    <w:t xml:space="preserve">       </w:t>
                  </w:r>
                  <w:r w:rsidR="00FB51ED">
                    <w:rPr>
                      <w:rFonts w:cs="Times New Roman"/>
                      <w:b/>
                      <w:sz w:val="24"/>
                      <w:szCs w:val="24"/>
                    </w:rPr>
                    <w:t>outside</w:t>
                  </w:r>
                </w:p>
                <w:p w:rsidR="004E4C98" w:rsidRDefault="004E4C98"/>
              </w:txbxContent>
            </v:textbox>
            <w10:wrap type="square"/>
          </v:shape>
        </w:pict>
      </w:r>
      <w:r w:rsidR="004E4C98" w:rsidRPr="004E4C98">
        <w:rPr>
          <w:rFonts w:cs="Times New Roman"/>
          <w:sz w:val="24"/>
          <w:szCs w:val="24"/>
        </w:rPr>
        <w:t xml:space="preserve">It </w:t>
      </w:r>
      <w:r w:rsidR="004E4C98">
        <w:rPr>
          <w:rFonts w:cs="Times New Roman"/>
          <w:sz w:val="24"/>
          <w:szCs w:val="24"/>
        </w:rPr>
        <w:t xml:space="preserve">has to do with a process called </w:t>
      </w:r>
      <w:r w:rsidR="004E4C98" w:rsidRPr="004E4C98">
        <w:rPr>
          <w:rFonts w:cs="Times New Roman"/>
          <w:sz w:val="24"/>
          <w:szCs w:val="24"/>
        </w:rPr>
        <w:t>____</w:t>
      </w:r>
      <w:r w:rsidR="00FB51ED">
        <w:rPr>
          <w:rFonts w:cs="Times New Roman"/>
          <w:sz w:val="24"/>
          <w:szCs w:val="24"/>
        </w:rPr>
        <w:t>___</w:t>
      </w:r>
      <w:r w:rsidR="004E4C98" w:rsidRPr="004E4C98">
        <w:rPr>
          <w:rFonts w:cs="Times New Roman"/>
          <w:sz w:val="24"/>
          <w:szCs w:val="24"/>
        </w:rPr>
        <w:t>_</w:t>
      </w:r>
      <w:r w:rsidR="00CB7A50">
        <w:rPr>
          <w:rFonts w:cs="Times New Roman"/>
          <w:sz w:val="24"/>
          <w:szCs w:val="24"/>
        </w:rPr>
        <w:t>_</w:t>
      </w:r>
      <w:r w:rsidR="004E4C98" w:rsidRPr="004E4C98">
        <w:rPr>
          <w:rFonts w:cs="Times New Roman"/>
          <w:sz w:val="24"/>
          <w:szCs w:val="24"/>
        </w:rPr>
        <w:t xml:space="preserve">_________. Imagine </w:t>
      </w:r>
      <w:r w:rsidR="004E4C98">
        <w:rPr>
          <w:rFonts w:cs="Times New Roman"/>
          <w:sz w:val="24"/>
          <w:szCs w:val="24"/>
        </w:rPr>
        <w:t xml:space="preserve">the gummy bear is a real living </w:t>
      </w:r>
      <w:r w:rsidR="004E4C98" w:rsidRPr="004E4C98">
        <w:rPr>
          <w:rFonts w:cs="Times New Roman"/>
          <w:sz w:val="24"/>
          <w:szCs w:val="24"/>
        </w:rPr>
        <w:t xml:space="preserve">thing. It would be made </w:t>
      </w:r>
      <w:r w:rsidR="004E4C98">
        <w:rPr>
          <w:rFonts w:cs="Times New Roman"/>
          <w:sz w:val="24"/>
          <w:szCs w:val="24"/>
        </w:rPr>
        <w:t xml:space="preserve">up of tiny, living units called </w:t>
      </w:r>
      <w:r w:rsidR="004E4C98" w:rsidRPr="004E4C98">
        <w:rPr>
          <w:rFonts w:cs="Times New Roman"/>
          <w:sz w:val="24"/>
          <w:szCs w:val="24"/>
        </w:rPr>
        <w:t>____</w:t>
      </w:r>
      <w:r w:rsidR="00FB51ED">
        <w:rPr>
          <w:rFonts w:cs="Times New Roman"/>
          <w:sz w:val="24"/>
          <w:szCs w:val="24"/>
        </w:rPr>
        <w:t>___</w:t>
      </w:r>
      <w:r w:rsidR="004E4C98" w:rsidRPr="004E4C98">
        <w:rPr>
          <w:rFonts w:cs="Times New Roman"/>
          <w:sz w:val="24"/>
          <w:szCs w:val="24"/>
        </w:rPr>
        <w:t>_</w:t>
      </w:r>
      <w:r w:rsidR="00CB7A50">
        <w:rPr>
          <w:rFonts w:cs="Times New Roman"/>
          <w:sz w:val="24"/>
          <w:szCs w:val="24"/>
        </w:rPr>
        <w:t>_</w:t>
      </w:r>
      <w:r w:rsidR="004E4C98" w:rsidRPr="004E4C98">
        <w:rPr>
          <w:rFonts w:cs="Times New Roman"/>
          <w:sz w:val="24"/>
          <w:szCs w:val="24"/>
        </w:rPr>
        <w:t>____</w:t>
      </w:r>
      <w:r w:rsidR="00FB51ED">
        <w:rPr>
          <w:rFonts w:cs="Times New Roman"/>
          <w:sz w:val="24"/>
          <w:szCs w:val="24"/>
        </w:rPr>
        <w:t>_. Each cell is surrounded by a ___________</w:t>
      </w:r>
      <w:r w:rsidR="00CB7A50">
        <w:rPr>
          <w:rFonts w:cs="Times New Roman"/>
          <w:sz w:val="24"/>
          <w:szCs w:val="24"/>
        </w:rPr>
        <w:t>________</w:t>
      </w:r>
      <w:r w:rsidR="004E4C98" w:rsidRPr="004E4C98">
        <w:rPr>
          <w:rFonts w:cs="Times New Roman"/>
          <w:sz w:val="24"/>
          <w:szCs w:val="24"/>
        </w:rPr>
        <w:t>__ that protects the cell by keeping</w:t>
      </w:r>
      <w:r w:rsidR="004E4C98">
        <w:rPr>
          <w:rFonts w:cs="Times New Roman"/>
          <w:sz w:val="24"/>
          <w:szCs w:val="24"/>
        </w:rPr>
        <w:t xml:space="preserve"> </w:t>
      </w:r>
      <w:r w:rsidR="004E4C98" w:rsidRPr="004E4C98">
        <w:rPr>
          <w:rFonts w:cs="Times New Roman"/>
          <w:sz w:val="24"/>
          <w:szCs w:val="24"/>
        </w:rPr>
        <w:t>the cells parts inside and keeping other things outside. While</w:t>
      </w:r>
      <w:r w:rsidR="004E4C98">
        <w:rPr>
          <w:rFonts w:cs="Times New Roman"/>
          <w:sz w:val="24"/>
          <w:szCs w:val="24"/>
        </w:rPr>
        <w:t xml:space="preserve"> </w:t>
      </w:r>
      <w:r w:rsidR="004E4C98" w:rsidRPr="004E4C98">
        <w:rPr>
          <w:rFonts w:cs="Times New Roman"/>
          <w:sz w:val="24"/>
          <w:szCs w:val="24"/>
        </w:rPr>
        <w:t>it stops most things, ________</w:t>
      </w:r>
      <w:r w:rsidR="00FB51ED">
        <w:rPr>
          <w:rFonts w:cs="Times New Roman"/>
          <w:sz w:val="24"/>
          <w:szCs w:val="24"/>
        </w:rPr>
        <w:t>__</w:t>
      </w:r>
      <w:r w:rsidR="00CB7A50">
        <w:rPr>
          <w:rFonts w:cs="Times New Roman"/>
          <w:sz w:val="24"/>
          <w:szCs w:val="24"/>
        </w:rPr>
        <w:t>__</w:t>
      </w:r>
      <w:r w:rsidR="00FB51ED">
        <w:rPr>
          <w:rFonts w:cs="Times New Roman"/>
          <w:sz w:val="24"/>
          <w:szCs w:val="24"/>
        </w:rPr>
        <w:t>__</w:t>
      </w:r>
      <w:r w:rsidR="00CB7A50">
        <w:rPr>
          <w:rFonts w:cs="Times New Roman"/>
          <w:sz w:val="24"/>
          <w:szCs w:val="24"/>
        </w:rPr>
        <w:t>__</w:t>
      </w:r>
      <w:r w:rsidR="00FB51ED">
        <w:rPr>
          <w:rFonts w:cs="Times New Roman"/>
          <w:sz w:val="24"/>
          <w:szCs w:val="24"/>
        </w:rPr>
        <w:t>___</w:t>
      </w:r>
      <w:r w:rsidR="004E4C98" w:rsidRPr="004E4C98">
        <w:rPr>
          <w:rFonts w:cs="Times New Roman"/>
          <w:sz w:val="24"/>
          <w:szCs w:val="24"/>
        </w:rPr>
        <w:t>__ can pass through it. We call</w:t>
      </w:r>
      <w:r w:rsidR="004E4C98">
        <w:rPr>
          <w:rFonts w:cs="Times New Roman"/>
          <w:sz w:val="24"/>
          <w:szCs w:val="24"/>
        </w:rPr>
        <w:t xml:space="preserve"> </w:t>
      </w:r>
      <w:r w:rsidR="00CB7A50">
        <w:rPr>
          <w:rFonts w:cs="Times New Roman"/>
          <w:sz w:val="24"/>
          <w:szCs w:val="24"/>
        </w:rPr>
        <w:t>the membrane __________________________</w:t>
      </w:r>
      <w:r w:rsidR="004E4C98" w:rsidRPr="004E4C98">
        <w:rPr>
          <w:rFonts w:cs="Times New Roman"/>
          <w:sz w:val="24"/>
          <w:szCs w:val="24"/>
        </w:rPr>
        <w:t>, because it</w:t>
      </w:r>
      <w:r w:rsidR="004E4C98">
        <w:rPr>
          <w:rFonts w:cs="Times New Roman"/>
          <w:sz w:val="24"/>
          <w:szCs w:val="24"/>
        </w:rPr>
        <w:t xml:space="preserve"> </w:t>
      </w:r>
      <w:r w:rsidR="004E4C98" w:rsidRPr="004E4C98">
        <w:rPr>
          <w:rFonts w:cs="Times New Roman"/>
          <w:sz w:val="24"/>
          <w:szCs w:val="24"/>
        </w:rPr>
        <w:t>decides what comes in and out.</w:t>
      </w:r>
      <w:r w:rsidR="004E4C98">
        <w:rPr>
          <w:rFonts w:cs="Times New Roman"/>
          <w:sz w:val="24"/>
          <w:szCs w:val="24"/>
        </w:rPr>
        <w:t xml:space="preserve"> </w:t>
      </w:r>
      <w:r w:rsidR="004E4C98" w:rsidRPr="004E4C98">
        <w:rPr>
          <w:rFonts w:cs="Times New Roman"/>
          <w:sz w:val="24"/>
          <w:szCs w:val="24"/>
        </w:rPr>
        <w:t>Water moved from t</w:t>
      </w:r>
      <w:r w:rsidR="004E4C98">
        <w:rPr>
          <w:rFonts w:cs="Times New Roman"/>
          <w:sz w:val="24"/>
          <w:szCs w:val="24"/>
        </w:rPr>
        <w:t>he ___</w:t>
      </w:r>
      <w:r w:rsidR="00CB7A50">
        <w:rPr>
          <w:rFonts w:cs="Times New Roman"/>
          <w:sz w:val="24"/>
          <w:szCs w:val="24"/>
        </w:rPr>
        <w:t>_____</w:t>
      </w:r>
      <w:r w:rsidR="004E4C98">
        <w:rPr>
          <w:rFonts w:cs="Times New Roman"/>
          <w:sz w:val="24"/>
          <w:szCs w:val="24"/>
        </w:rPr>
        <w:t>_</w:t>
      </w:r>
      <w:r w:rsidR="00FB51ED">
        <w:rPr>
          <w:rFonts w:cs="Times New Roman"/>
          <w:sz w:val="24"/>
          <w:szCs w:val="24"/>
        </w:rPr>
        <w:t>_</w:t>
      </w:r>
      <w:r w:rsidR="00CB7A50">
        <w:rPr>
          <w:rFonts w:cs="Times New Roman"/>
          <w:sz w:val="24"/>
          <w:szCs w:val="24"/>
        </w:rPr>
        <w:t>____</w:t>
      </w:r>
      <w:r w:rsidR="00FB51ED">
        <w:rPr>
          <w:rFonts w:cs="Times New Roman"/>
          <w:sz w:val="24"/>
          <w:szCs w:val="24"/>
        </w:rPr>
        <w:t>____</w:t>
      </w:r>
      <w:r w:rsidR="004E4C98">
        <w:rPr>
          <w:rFonts w:cs="Times New Roman"/>
          <w:sz w:val="24"/>
          <w:szCs w:val="24"/>
        </w:rPr>
        <w:t xml:space="preserve">______ of the Gummy Bear </w:t>
      </w:r>
      <w:r w:rsidR="004E4C98" w:rsidRPr="004E4C98">
        <w:rPr>
          <w:rFonts w:cs="Times New Roman"/>
          <w:sz w:val="24"/>
          <w:szCs w:val="24"/>
        </w:rPr>
        <w:t>to the _____</w:t>
      </w:r>
      <w:r w:rsidR="00FB51ED">
        <w:rPr>
          <w:rFonts w:cs="Times New Roman"/>
          <w:sz w:val="24"/>
          <w:szCs w:val="24"/>
        </w:rPr>
        <w:t>_______</w:t>
      </w:r>
      <w:r w:rsidR="004E4C98" w:rsidRPr="004E4C98">
        <w:rPr>
          <w:rFonts w:cs="Times New Roman"/>
          <w:sz w:val="24"/>
          <w:szCs w:val="24"/>
        </w:rPr>
        <w:t>__</w:t>
      </w:r>
      <w:r w:rsidR="00CB7A50">
        <w:rPr>
          <w:rFonts w:cs="Times New Roman"/>
          <w:sz w:val="24"/>
          <w:szCs w:val="24"/>
        </w:rPr>
        <w:t>_____</w:t>
      </w:r>
      <w:r w:rsidR="004E4C98" w:rsidRPr="004E4C98">
        <w:rPr>
          <w:rFonts w:cs="Times New Roman"/>
          <w:sz w:val="24"/>
          <w:szCs w:val="24"/>
        </w:rPr>
        <w:t>_____ to “even o</w:t>
      </w:r>
      <w:r w:rsidR="004E4C98">
        <w:rPr>
          <w:rFonts w:cs="Times New Roman"/>
          <w:sz w:val="24"/>
          <w:szCs w:val="24"/>
        </w:rPr>
        <w:t xml:space="preserve">ut” the concentration of water. </w:t>
      </w:r>
      <w:r w:rsidR="004E4C98" w:rsidRPr="004E4C98">
        <w:rPr>
          <w:rFonts w:cs="Times New Roman"/>
          <w:sz w:val="24"/>
          <w:szCs w:val="24"/>
        </w:rPr>
        <w:t>As more and more cel</w:t>
      </w:r>
      <w:r w:rsidR="004E4C98">
        <w:rPr>
          <w:rFonts w:cs="Times New Roman"/>
          <w:sz w:val="24"/>
          <w:szCs w:val="24"/>
        </w:rPr>
        <w:t xml:space="preserve">ls gained water, the Gummy Bear </w:t>
      </w:r>
      <w:r w:rsidR="004E4C98" w:rsidRPr="004E4C98">
        <w:rPr>
          <w:rFonts w:cs="Times New Roman"/>
          <w:sz w:val="24"/>
          <w:szCs w:val="24"/>
        </w:rPr>
        <w:t xml:space="preserve">became larger as more water </w:t>
      </w:r>
      <w:r w:rsidR="004E4C98">
        <w:rPr>
          <w:rFonts w:cs="Times New Roman"/>
          <w:sz w:val="24"/>
          <w:szCs w:val="24"/>
        </w:rPr>
        <w:t>filled it up.</w:t>
      </w:r>
    </w:p>
    <w:sectPr w:rsidR="004E4C98" w:rsidRPr="00A86240" w:rsidSect="00762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E42B8"/>
    <w:multiLevelType w:val="hybridMultilevel"/>
    <w:tmpl w:val="DD1E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0D34"/>
    <w:rsid w:val="000204A5"/>
    <w:rsid w:val="001275C9"/>
    <w:rsid w:val="00180D34"/>
    <w:rsid w:val="002266E9"/>
    <w:rsid w:val="002606E0"/>
    <w:rsid w:val="004E4C98"/>
    <w:rsid w:val="00762627"/>
    <w:rsid w:val="008A05C6"/>
    <w:rsid w:val="00A86240"/>
    <w:rsid w:val="00CB7A50"/>
    <w:rsid w:val="00CD4FC9"/>
    <w:rsid w:val="00D25050"/>
    <w:rsid w:val="00FB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F3680D6-A84E-4628-A7A1-4206D68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kvankeuren</dc:creator>
  <cp:keywords/>
  <dc:description/>
  <cp:lastModifiedBy>Natalie Farinholt</cp:lastModifiedBy>
  <cp:revision>4</cp:revision>
  <cp:lastPrinted>2013-09-09T14:07:00Z</cp:lastPrinted>
  <dcterms:created xsi:type="dcterms:W3CDTF">2013-09-09T14:07:00Z</dcterms:created>
  <dcterms:modified xsi:type="dcterms:W3CDTF">2017-07-19T23:04:00Z</dcterms:modified>
</cp:coreProperties>
</file>